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F7" w:rsidRDefault="006A7677" w:rsidP="003E4C0E">
      <w:pPr>
        <w:widowControl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Годовой доклад                                                                                                                                                          об исполнении мероприятий муниципальной программы города Кузнецка</w:t>
      </w:r>
    </w:p>
    <w:p w:rsidR="00FA61F7" w:rsidRDefault="006A7677" w:rsidP="003E4C0E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«Благоустройство территории, охрана, воспроизводство и использование природных ресурсов в городе Кузнецке Пензенской области»</w:t>
      </w:r>
    </w:p>
    <w:p w:rsidR="00FA61F7" w:rsidRDefault="006A7677" w:rsidP="003E4C0E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за 2019 год</w:t>
      </w:r>
    </w:p>
    <w:p w:rsidR="00FA61F7" w:rsidRDefault="00FA61F7">
      <w:pPr>
        <w:widowControl w:val="0"/>
        <w:ind w:left="-567" w:hanging="567"/>
        <w:rPr>
          <w:sz w:val="26"/>
          <w:szCs w:val="26"/>
        </w:rPr>
      </w:pPr>
    </w:p>
    <w:p w:rsidR="00FA61F7" w:rsidRPr="00037F1D" w:rsidRDefault="006A7677">
      <w:pPr>
        <w:pStyle w:val="2"/>
        <w:rPr>
          <w:rFonts w:ascii="Times New Roman" w:hAnsi="Times New Roman" w:cs="Times New Roman"/>
          <w:b w:val="0"/>
          <w:color w:val="auto"/>
        </w:rPr>
      </w:pPr>
      <w:r w:rsidRPr="00037F1D">
        <w:rPr>
          <w:rFonts w:ascii="Times New Roman" w:hAnsi="Times New Roman" w:cs="Times New Roman"/>
          <w:b w:val="0"/>
          <w:color w:val="auto"/>
        </w:rPr>
        <w:t>Муниципальная программа «Благоустройство территории, охрана, воспроизводство и использование природных ресурсов в городе Кузнецке Пензенской области» утверждена постановлением администрации города Кузнецка Пензенской области от 13.11.2013 № 2297 (с последующими изменениями).</w:t>
      </w:r>
    </w:p>
    <w:p w:rsidR="00FA61F7" w:rsidRPr="00037F1D" w:rsidRDefault="006A7677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  <w:r w:rsidRPr="00037F1D">
        <w:rPr>
          <w:rFonts w:ascii="Times New Roman" w:hAnsi="Times New Roman" w:cs="Times New Roman"/>
          <w:b w:val="0"/>
          <w:color w:val="auto"/>
        </w:rPr>
        <w:t>Программа  разработана на 9 лет, состоит из 4-х подпрограмм: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-подпрограмма 1: «Благоустройство территории города Кузнецка»;                                                                                                                                      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-подпрограмма 2: «Охрана окружающей среды города Кузнецка»;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-подпрограмма 3: «Ремонт дорог на территории города Кузнецка»;                                                                                                                                      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-подпрограмма 4: «Создание условий для реализации муниципальной программы».</w:t>
      </w:r>
    </w:p>
    <w:p w:rsidR="00FA61F7" w:rsidRPr="00037F1D" w:rsidRDefault="006A767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1. Конкретные результаты реализации  подпрограмм муниципальной программы, достигнутые за отчетный период: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а) Объем  финансовых средств из бюджета города Кузнецка на реализацию Программы на 2019 год составил 95155,9 тыс. рублей.         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Из них по подпрограммам:     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- подпрограмма 1: «Благоустройство территории города Кузнецка» – 68031,4 тыс. рублей;      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- подпрограмма 2: «Охрана окружающей среды города Кузнецка» - 196,1 тыс. рублей;                                                            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- подпрограмма 3: «Ремонт дорог на территории города Кузнецка» – 21396,9 тыс. рублей.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 -подпрограмма 4: «Создание условий для реализации муниципальной программы» - 5531,5 тыс. рублей.                                                                                                                                   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При выполнении мероприятий программы образовалась небольшая экономия денежных средств.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б) Целевые показатели,</w:t>
      </w:r>
      <w:r w:rsidR="00884D7A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Pr="00037F1D">
        <w:rPr>
          <w:rFonts w:ascii="Times New Roman" w:hAnsi="Times New Roman" w:cs="Times New Roman"/>
          <w:sz w:val="26"/>
          <w:szCs w:val="26"/>
        </w:rPr>
        <w:t>позволяющие оценить ход и эффективность реализации подпрограммы № 1, имеют следующие результаты: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населения, довольного благоустройством территории города Кузнецка.</w:t>
      </w:r>
      <w:r w:rsidR="00884D7A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Планируемый показатель – 2</w:t>
      </w:r>
      <w:r w:rsidR="00884D7A" w:rsidRPr="00037F1D">
        <w:rPr>
          <w:sz w:val="26"/>
          <w:szCs w:val="26"/>
        </w:rPr>
        <w:t>5</w:t>
      </w:r>
      <w:r w:rsidRPr="00037F1D">
        <w:rPr>
          <w:sz w:val="26"/>
          <w:szCs w:val="26"/>
        </w:rPr>
        <w:t xml:space="preserve"> %. Фактический показатель – 2</w:t>
      </w:r>
      <w:r w:rsidR="00884D7A" w:rsidRPr="00037F1D">
        <w:rPr>
          <w:sz w:val="26"/>
          <w:szCs w:val="26"/>
        </w:rPr>
        <w:t>5</w:t>
      </w:r>
      <w:r w:rsidRPr="00037F1D">
        <w:rPr>
          <w:sz w:val="26"/>
          <w:szCs w:val="26"/>
        </w:rPr>
        <w:t xml:space="preserve"> %. Данный целевой показатель оценивается «положительно»;                                                                                                                      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благоустроенных скверов на территории города Кузнецка.</w:t>
      </w:r>
      <w:r w:rsidR="00884D7A" w:rsidRPr="00037F1D">
        <w:rPr>
          <w:sz w:val="26"/>
          <w:szCs w:val="26"/>
        </w:rPr>
        <w:t xml:space="preserve"> </w:t>
      </w:r>
      <w:r w:rsidR="008167BB">
        <w:rPr>
          <w:sz w:val="26"/>
          <w:szCs w:val="26"/>
        </w:rPr>
        <w:t>Планируемый показатель – 67%. Фактический показатель – 67%. Данный целевой показатель оценивается «положительно»</w:t>
      </w:r>
      <w:r w:rsidRPr="00037F1D">
        <w:rPr>
          <w:sz w:val="26"/>
          <w:szCs w:val="26"/>
        </w:rPr>
        <w:t>;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- уменьшение доли не благоустроенной территории кладбищ. Планируемый показатель – </w:t>
      </w:r>
      <w:r w:rsidR="00884D7A" w:rsidRPr="00037F1D">
        <w:rPr>
          <w:sz w:val="26"/>
          <w:szCs w:val="26"/>
        </w:rPr>
        <w:t>2</w:t>
      </w:r>
      <w:r w:rsidRPr="00037F1D">
        <w:rPr>
          <w:sz w:val="26"/>
          <w:szCs w:val="26"/>
        </w:rPr>
        <w:t xml:space="preserve">0 %. Фактический показатель – </w:t>
      </w:r>
      <w:r w:rsidR="00884D7A" w:rsidRPr="00037F1D">
        <w:rPr>
          <w:sz w:val="26"/>
          <w:szCs w:val="26"/>
        </w:rPr>
        <w:t>2</w:t>
      </w:r>
      <w:r w:rsidRPr="00037F1D">
        <w:rPr>
          <w:sz w:val="26"/>
          <w:szCs w:val="26"/>
        </w:rPr>
        <w:t>0 %. Данный целевой показатель оценивается «положительно»;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благоустроенных прилегающих территорий учреждений, предприятий города Кузнецка. Планируемый показатель – 2</w:t>
      </w:r>
      <w:r w:rsidR="00884D7A" w:rsidRPr="00037F1D">
        <w:rPr>
          <w:sz w:val="26"/>
          <w:szCs w:val="26"/>
        </w:rPr>
        <w:t>7</w:t>
      </w:r>
      <w:r w:rsidRPr="00037F1D">
        <w:rPr>
          <w:sz w:val="26"/>
          <w:szCs w:val="26"/>
        </w:rPr>
        <w:t xml:space="preserve"> %. Фактический показатель – 2</w:t>
      </w:r>
      <w:r w:rsidR="00884D7A" w:rsidRPr="00037F1D">
        <w:rPr>
          <w:sz w:val="26"/>
          <w:szCs w:val="26"/>
        </w:rPr>
        <w:t>7</w:t>
      </w:r>
      <w:r w:rsidRPr="00037F1D">
        <w:rPr>
          <w:sz w:val="26"/>
          <w:szCs w:val="26"/>
        </w:rPr>
        <w:t>%. Данный целевой показатель оценивается «положительно».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Таким образом, </w:t>
      </w:r>
      <w:r w:rsidR="008167BB">
        <w:rPr>
          <w:sz w:val="26"/>
          <w:szCs w:val="26"/>
        </w:rPr>
        <w:t>4</w:t>
      </w:r>
      <w:r w:rsidR="004823D2" w:rsidRPr="00037F1D">
        <w:rPr>
          <w:sz w:val="26"/>
          <w:szCs w:val="26"/>
        </w:rPr>
        <w:t xml:space="preserve"> запланированных</w:t>
      </w:r>
      <w:r w:rsidRPr="00037F1D">
        <w:rPr>
          <w:sz w:val="26"/>
          <w:szCs w:val="26"/>
        </w:rPr>
        <w:t xml:space="preserve"> показателя подпрограммы № 1 оцениваются «положительно».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Целевые показатели,</w:t>
      </w:r>
      <w:r w:rsidR="004823D2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позволяющие оценить ход и эффективность реализации подпрограммы № 2, имеют следующие результаты: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- увеличение доли благоустроенных родников,  </w:t>
      </w:r>
      <w:proofErr w:type="spellStart"/>
      <w:r w:rsidRPr="00037F1D">
        <w:rPr>
          <w:sz w:val="26"/>
          <w:szCs w:val="26"/>
        </w:rPr>
        <w:t>водоохранных</w:t>
      </w:r>
      <w:proofErr w:type="spellEnd"/>
      <w:r w:rsidRPr="00037F1D">
        <w:rPr>
          <w:sz w:val="26"/>
          <w:szCs w:val="26"/>
        </w:rPr>
        <w:t xml:space="preserve"> зон и прибрежных защитных полос р. </w:t>
      </w:r>
      <w:proofErr w:type="spellStart"/>
      <w:r w:rsidRPr="00037F1D">
        <w:rPr>
          <w:sz w:val="26"/>
          <w:szCs w:val="26"/>
        </w:rPr>
        <w:t>Труёв</w:t>
      </w:r>
      <w:proofErr w:type="spellEnd"/>
      <w:r w:rsidRPr="00037F1D">
        <w:rPr>
          <w:sz w:val="26"/>
          <w:szCs w:val="26"/>
        </w:rPr>
        <w:t xml:space="preserve">  на территории города Кузнецка. </w:t>
      </w:r>
      <w:r w:rsidRPr="00037F1D">
        <w:rPr>
          <w:sz w:val="26"/>
          <w:szCs w:val="26"/>
        </w:rPr>
        <w:lastRenderedPageBreak/>
        <w:t>Планируемый показатель – 8</w:t>
      </w:r>
      <w:r w:rsidR="004823D2" w:rsidRPr="00037F1D">
        <w:rPr>
          <w:sz w:val="26"/>
          <w:szCs w:val="26"/>
        </w:rPr>
        <w:t>5</w:t>
      </w:r>
      <w:r w:rsidRPr="00037F1D">
        <w:rPr>
          <w:sz w:val="26"/>
          <w:szCs w:val="26"/>
        </w:rPr>
        <w:t xml:space="preserve"> %. Фактический показатель – 8</w:t>
      </w:r>
      <w:r w:rsidR="004823D2" w:rsidRPr="00037F1D">
        <w:rPr>
          <w:sz w:val="26"/>
          <w:szCs w:val="26"/>
        </w:rPr>
        <w:t>5</w:t>
      </w:r>
      <w:r w:rsidRPr="00037F1D">
        <w:rPr>
          <w:sz w:val="26"/>
          <w:szCs w:val="26"/>
        </w:rPr>
        <w:t xml:space="preserve"> %. Данный целевой показатель оценивается «положительно»;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- уменьшение количества  несанкционированных свалок. Планируемый показатель – </w:t>
      </w:r>
      <w:r w:rsidR="004823D2" w:rsidRPr="00037F1D">
        <w:rPr>
          <w:sz w:val="26"/>
          <w:szCs w:val="26"/>
        </w:rPr>
        <w:t>2</w:t>
      </w:r>
      <w:r w:rsidRPr="00037F1D">
        <w:rPr>
          <w:sz w:val="26"/>
          <w:szCs w:val="26"/>
        </w:rPr>
        <w:t xml:space="preserve">0 %. Фактический показатель – </w:t>
      </w:r>
      <w:r w:rsidR="004823D2" w:rsidRPr="00037F1D">
        <w:rPr>
          <w:sz w:val="26"/>
          <w:szCs w:val="26"/>
        </w:rPr>
        <w:t>2</w:t>
      </w:r>
      <w:r w:rsidRPr="00037F1D">
        <w:rPr>
          <w:sz w:val="26"/>
          <w:szCs w:val="26"/>
        </w:rPr>
        <w:t>0 %. Данный целевой показатель оценивается «положительно»;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- увеличение доли утилизированных ртутно-содержащих ламп </w:t>
      </w:r>
      <w:proofErr w:type="gramStart"/>
      <w:r w:rsidRPr="00037F1D">
        <w:rPr>
          <w:sz w:val="26"/>
          <w:szCs w:val="26"/>
        </w:rPr>
        <w:t>экологи-чески</w:t>
      </w:r>
      <w:proofErr w:type="gramEnd"/>
      <w:r w:rsidRPr="00037F1D">
        <w:rPr>
          <w:sz w:val="26"/>
          <w:szCs w:val="26"/>
        </w:rPr>
        <w:t xml:space="preserve"> безопасным способом.</w:t>
      </w:r>
      <w:r w:rsidR="004823D2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Планируемый показатель – 1</w:t>
      </w:r>
      <w:r w:rsidR="004823D2" w:rsidRPr="00037F1D">
        <w:rPr>
          <w:sz w:val="26"/>
          <w:szCs w:val="26"/>
        </w:rPr>
        <w:t>8</w:t>
      </w:r>
      <w:r w:rsidRPr="00037F1D">
        <w:rPr>
          <w:sz w:val="26"/>
          <w:szCs w:val="26"/>
        </w:rPr>
        <w:t xml:space="preserve"> %. Фактический показатель – 1</w:t>
      </w:r>
      <w:r w:rsidR="004823D2" w:rsidRPr="00037F1D">
        <w:rPr>
          <w:sz w:val="26"/>
          <w:szCs w:val="26"/>
        </w:rPr>
        <w:t>8</w:t>
      </w:r>
      <w:r w:rsidRPr="00037F1D">
        <w:rPr>
          <w:sz w:val="26"/>
          <w:szCs w:val="26"/>
        </w:rPr>
        <w:t xml:space="preserve"> %. Данный целевой показа</w:t>
      </w:r>
      <w:r w:rsidR="004823D2" w:rsidRPr="00037F1D">
        <w:rPr>
          <w:sz w:val="26"/>
          <w:szCs w:val="26"/>
        </w:rPr>
        <w:t>тель оценивается «положительно»;</w:t>
      </w:r>
    </w:p>
    <w:p w:rsidR="004823D2" w:rsidRPr="00037F1D" w:rsidRDefault="004823D2">
      <w:pPr>
        <w:rPr>
          <w:sz w:val="26"/>
          <w:szCs w:val="26"/>
        </w:rPr>
      </w:pPr>
      <w:r w:rsidRPr="00037F1D">
        <w:rPr>
          <w:sz w:val="26"/>
          <w:szCs w:val="26"/>
        </w:rPr>
        <w:t>- соблюдение  Санитарных правил и  норм СанПиН 2.2.1/2.1.1.1200-03 «Санитарно-защитные зоны и санитарная классификация предприятий, сооружений и иных объектов». Планируемый показатель – 100%. Фактический показатель – 100%. Данный целевой показатель оценивается «Положительно».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Таким образом, все </w:t>
      </w:r>
      <w:r w:rsidR="004823D2" w:rsidRPr="00037F1D">
        <w:rPr>
          <w:sz w:val="26"/>
          <w:szCs w:val="26"/>
        </w:rPr>
        <w:t>4</w:t>
      </w:r>
      <w:r w:rsidRPr="00037F1D">
        <w:rPr>
          <w:sz w:val="26"/>
          <w:szCs w:val="26"/>
        </w:rPr>
        <w:t xml:space="preserve"> показателя подпрограммы № 2 оцениваются «положительно».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Целевые показатели, позволяющие оценить ход и эффективность реализации подпрограммы № 3, имеют следующие результаты: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 увеличение доли дорог, отвечающих техническим требованиям.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Планируемый показатель – 18</w:t>
      </w:r>
      <w:r w:rsidRPr="00037F1D">
        <w:rPr>
          <w:rFonts w:ascii="Times New Roman" w:hAnsi="Times New Roman" w:cs="Times New Roman"/>
          <w:sz w:val="26"/>
          <w:szCs w:val="26"/>
        </w:rPr>
        <w:t xml:space="preserve"> %. Фактический показатель – 1</w:t>
      </w:r>
      <w:r w:rsidR="004823D2" w:rsidRPr="00037F1D">
        <w:rPr>
          <w:rFonts w:ascii="Times New Roman" w:hAnsi="Times New Roman" w:cs="Times New Roman"/>
          <w:sz w:val="26"/>
          <w:szCs w:val="26"/>
        </w:rPr>
        <w:t>8</w:t>
      </w:r>
      <w:r w:rsidRPr="00037F1D">
        <w:rPr>
          <w:rFonts w:ascii="Times New Roman" w:hAnsi="Times New Roman" w:cs="Times New Roman"/>
          <w:sz w:val="26"/>
          <w:szCs w:val="26"/>
        </w:rPr>
        <w:t xml:space="preserve"> %.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Pr="00037F1D">
        <w:rPr>
          <w:rFonts w:ascii="Times New Roman" w:hAnsi="Times New Roman" w:cs="Times New Roman"/>
          <w:sz w:val="26"/>
          <w:szCs w:val="26"/>
        </w:rPr>
        <w:t xml:space="preserve">Данный целевой показатель  оценивается «положительно»;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 увеличение доли отремонтированных участков дорог после выполнения земляных работ.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="008167BB">
        <w:rPr>
          <w:rFonts w:ascii="Times New Roman" w:hAnsi="Times New Roman" w:cs="Times New Roman"/>
          <w:sz w:val="26"/>
          <w:szCs w:val="26"/>
        </w:rPr>
        <w:t>Планируемый показатель – 15%. Фактический показатель – 15%. Данный целевой показатель оценивается «положительно»</w:t>
      </w:r>
      <w:r w:rsidR="004823D2" w:rsidRPr="00037F1D">
        <w:rPr>
          <w:rFonts w:ascii="Times New Roman" w:hAnsi="Times New Roman" w:cs="Times New Roman"/>
          <w:sz w:val="26"/>
          <w:szCs w:val="26"/>
        </w:rPr>
        <w:t>;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 уменьшение доли ДТП, произошедших из-за несоответствия дорожного покрытия техническим требованиям.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Pr="00037F1D">
        <w:rPr>
          <w:rFonts w:ascii="Times New Roman" w:hAnsi="Times New Roman" w:cs="Times New Roman"/>
          <w:sz w:val="26"/>
          <w:szCs w:val="26"/>
        </w:rPr>
        <w:t xml:space="preserve">Планируемый показатель – </w:t>
      </w:r>
      <w:r w:rsidR="004823D2" w:rsidRPr="00037F1D">
        <w:rPr>
          <w:rFonts w:ascii="Times New Roman" w:hAnsi="Times New Roman" w:cs="Times New Roman"/>
          <w:sz w:val="26"/>
          <w:szCs w:val="26"/>
        </w:rPr>
        <w:t>2</w:t>
      </w:r>
      <w:r w:rsidRPr="00037F1D">
        <w:rPr>
          <w:rFonts w:ascii="Times New Roman" w:hAnsi="Times New Roman" w:cs="Times New Roman"/>
          <w:sz w:val="26"/>
          <w:szCs w:val="26"/>
        </w:rPr>
        <w:t xml:space="preserve">0 %. Фактический показатель – </w:t>
      </w:r>
      <w:r w:rsidR="004823D2" w:rsidRPr="00037F1D">
        <w:rPr>
          <w:rFonts w:ascii="Times New Roman" w:hAnsi="Times New Roman" w:cs="Times New Roman"/>
          <w:sz w:val="26"/>
          <w:szCs w:val="26"/>
        </w:rPr>
        <w:t>2</w:t>
      </w:r>
      <w:r w:rsidRPr="00037F1D">
        <w:rPr>
          <w:rFonts w:ascii="Times New Roman" w:hAnsi="Times New Roman" w:cs="Times New Roman"/>
          <w:sz w:val="26"/>
          <w:szCs w:val="26"/>
        </w:rPr>
        <w:t>0 %.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Pr="00037F1D">
        <w:rPr>
          <w:rFonts w:ascii="Times New Roman" w:hAnsi="Times New Roman" w:cs="Times New Roman"/>
          <w:sz w:val="26"/>
          <w:szCs w:val="26"/>
        </w:rPr>
        <w:t>Данный целевой показатель оценивается «положительно».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8167BB">
        <w:rPr>
          <w:rFonts w:ascii="Times New Roman" w:hAnsi="Times New Roman" w:cs="Times New Roman"/>
          <w:sz w:val="26"/>
          <w:szCs w:val="26"/>
        </w:rPr>
        <w:t>3</w:t>
      </w:r>
      <w:r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запланированных </w:t>
      </w:r>
      <w:r w:rsidRPr="00037F1D">
        <w:rPr>
          <w:rFonts w:ascii="Times New Roman" w:hAnsi="Times New Roman" w:cs="Times New Roman"/>
          <w:sz w:val="26"/>
          <w:szCs w:val="26"/>
        </w:rPr>
        <w:t>показателя подпрограммы № 3 оцениваются «положительно».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Целевые показатели, позволяющие оценить ход и эффективность реализации подпрограммы № 4, имеют следующие результаты: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 уменьшение количества обращений населения по вопросу оказания ритуальных услуг. Планируемый показатель –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20</w:t>
      </w:r>
      <w:r w:rsidRPr="00037F1D">
        <w:rPr>
          <w:rFonts w:ascii="Times New Roman" w:hAnsi="Times New Roman" w:cs="Times New Roman"/>
          <w:sz w:val="26"/>
          <w:szCs w:val="26"/>
        </w:rPr>
        <w:t>%. Фактический показатель –</w:t>
      </w:r>
      <w:r w:rsidR="004823D2" w:rsidRPr="00037F1D">
        <w:rPr>
          <w:rFonts w:ascii="Times New Roman" w:hAnsi="Times New Roman" w:cs="Times New Roman"/>
          <w:sz w:val="26"/>
          <w:szCs w:val="26"/>
        </w:rPr>
        <w:t>20</w:t>
      </w:r>
      <w:r w:rsidRPr="00037F1D">
        <w:rPr>
          <w:rFonts w:ascii="Times New Roman" w:hAnsi="Times New Roman" w:cs="Times New Roman"/>
          <w:sz w:val="26"/>
          <w:szCs w:val="26"/>
        </w:rPr>
        <w:t>%.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Pr="00037F1D">
        <w:rPr>
          <w:rFonts w:ascii="Times New Roman" w:hAnsi="Times New Roman" w:cs="Times New Roman"/>
          <w:sz w:val="26"/>
          <w:szCs w:val="26"/>
        </w:rPr>
        <w:t>Данный целевой показатель оценивается «положительно»;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- доля выполненных мероприятий программы. Планируемый показатель </w:t>
      </w:r>
      <w:r w:rsidR="004823D2" w:rsidRPr="00037F1D">
        <w:rPr>
          <w:rFonts w:ascii="Times New Roman" w:hAnsi="Times New Roman" w:cs="Times New Roman"/>
          <w:sz w:val="26"/>
          <w:szCs w:val="26"/>
        </w:rPr>
        <w:t>96</w:t>
      </w:r>
      <w:r w:rsidRPr="00037F1D">
        <w:rPr>
          <w:rFonts w:ascii="Times New Roman" w:hAnsi="Times New Roman" w:cs="Times New Roman"/>
          <w:sz w:val="26"/>
          <w:szCs w:val="26"/>
        </w:rPr>
        <w:t xml:space="preserve">%. Фактический показатель – </w:t>
      </w:r>
      <w:r w:rsidR="004823D2" w:rsidRPr="00037F1D">
        <w:rPr>
          <w:rFonts w:ascii="Times New Roman" w:hAnsi="Times New Roman" w:cs="Times New Roman"/>
          <w:sz w:val="26"/>
          <w:szCs w:val="26"/>
        </w:rPr>
        <w:t>96</w:t>
      </w:r>
      <w:r w:rsidRPr="00037F1D">
        <w:rPr>
          <w:rFonts w:ascii="Times New Roman" w:hAnsi="Times New Roman" w:cs="Times New Roman"/>
          <w:sz w:val="26"/>
          <w:szCs w:val="26"/>
        </w:rPr>
        <w:t>%. Данный целевой показатель оценивается «положительно».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Все показатели подпрограммы № 4 оцениваются положительно.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2. Мероприятия Программы выполнены в полном объеме и в установленные сроки. Контроль выполнения запланированных мероприятий осуществляется ежеквартально. Все исполнители представили справки о ходе выполнения мероприятий.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3. Факторов, повлиявших на ход реализации муниципальной программы, не имелось.</w:t>
      </w:r>
    </w:p>
    <w:p w:rsidR="00FA61F7" w:rsidRPr="004823D2" w:rsidRDefault="00FA61F7">
      <w:pPr>
        <w:pStyle w:val="ConsPlusCel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A61F7" w:rsidRPr="004823D2" w:rsidRDefault="00FA61F7">
      <w:pPr>
        <w:pStyle w:val="ConsPlusCel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A61F7" w:rsidRPr="004823D2" w:rsidRDefault="006A7677">
      <w:pPr>
        <w:ind w:firstLine="0"/>
        <w:rPr>
          <w:sz w:val="26"/>
          <w:szCs w:val="26"/>
        </w:rPr>
      </w:pPr>
      <w:r w:rsidRPr="004823D2">
        <w:rPr>
          <w:sz w:val="26"/>
          <w:szCs w:val="26"/>
        </w:rPr>
        <w:t>Первый заместитель главы</w:t>
      </w:r>
    </w:p>
    <w:p w:rsidR="00FA61F7" w:rsidRPr="004823D2" w:rsidRDefault="006A7677">
      <w:pPr>
        <w:ind w:firstLine="0"/>
        <w:rPr>
          <w:sz w:val="26"/>
          <w:szCs w:val="26"/>
        </w:rPr>
      </w:pPr>
      <w:r w:rsidRPr="004823D2">
        <w:rPr>
          <w:sz w:val="26"/>
          <w:szCs w:val="26"/>
        </w:rPr>
        <w:t xml:space="preserve">администрации города Кузнецка                  </w:t>
      </w:r>
      <w:r w:rsidR="004823D2">
        <w:rPr>
          <w:sz w:val="26"/>
          <w:szCs w:val="26"/>
        </w:rPr>
        <w:t xml:space="preserve">                                           </w:t>
      </w:r>
      <w:r w:rsidRPr="004823D2">
        <w:rPr>
          <w:sz w:val="26"/>
          <w:szCs w:val="26"/>
        </w:rPr>
        <w:t xml:space="preserve">   В.Е. </w:t>
      </w:r>
      <w:proofErr w:type="gramStart"/>
      <w:r w:rsidRPr="004823D2">
        <w:rPr>
          <w:sz w:val="26"/>
          <w:szCs w:val="26"/>
        </w:rPr>
        <w:t>Трошин</w:t>
      </w:r>
      <w:proofErr w:type="gramEnd"/>
    </w:p>
    <w:p w:rsidR="00FA61F7" w:rsidRDefault="00FA61F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FA61F7" w:rsidRDefault="00FA61F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8167BB" w:rsidRDefault="008167BB">
      <w:pPr>
        <w:widowControl w:val="0"/>
        <w:ind w:firstLine="0"/>
        <w:jc w:val="center"/>
        <w:rPr>
          <w:sz w:val="26"/>
          <w:szCs w:val="26"/>
        </w:rPr>
      </w:pPr>
      <w:bookmarkStart w:id="0" w:name="Par922"/>
      <w:bookmarkEnd w:id="0"/>
    </w:p>
    <w:p w:rsidR="008167BB" w:rsidRDefault="008167BB">
      <w:pPr>
        <w:widowControl w:val="0"/>
        <w:ind w:firstLine="0"/>
        <w:jc w:val="center"/>
        <w:rPr>
          <w:sz w:val="26"/>
          <w:szCs w:val="26"/>
        </w:rPr>
      </w:pPr>
    </w:p>
    <w:p w:rsidR="008167BB" w:rsidRDefault="008167BB">
      <w:pPr>
        <w:widowControl w:val="0"/>
        <w:ind w:firstLine="0"/>
        <w:jc w:val="center"/>
        <w:rPr>
          <w:sz w:val="26"/>
          <w:szCs w:val="26"/>
        </w:rPr>
      </w:pPr>
    </w:p>
    <w:p w:rsidR="00FA61F7" w:rsidRPr="004E2EF7" w:rsidRDefault="006A7677">
      <w:pPr>
        <w:widowControl w:val="0"/>
        <w:ind w:firstLine="0"/>
        <w:jc w:val="center"/>
        <w:rPr>
          <w:sz w:val="26"/>
          <w:szCs w:val="26"/>
        </w:rPr>
      </w:pPr>
      <w:r w:rsidRPr="004E2EF7">
        <w:rPr>
          <w:sz w:val="26"/>
          <w:szCs w:val="26"/>
        </w:rPr>
        <w:lastRenderedPageBreak/>
        <w:t>Отчет</w:t>
      </w:r>
    </w:p>
    <w:p w:rsidR="00FA61F7" w:rsidRPr="004E2EF7" w:rsidRDefault="006A7677">
      <w:pPr>
        <w:widowControl w:val="0"/>
        <w:ind w:firstLine="0"/>
        <w:jc w:val="center"/>
        <w:rPr>
          <w:sz w:val="26"/>
          <w:szCs w:val="26"/>
        </w:rPr>
      </w:pPr>
      <w:r w:rsidRPr="004E2EF7">
        <w:rPr>
          <w:sz w:val="26"/>
          <w:szCs w:val="26"/>
        </w:rPr>
        <w:t>об исполнении целевых показателей  муниципальной программы города</w:t>
      </w:r>
    </w:p>
    <w:p w:rsidR="004E2EF7" w:rsidRDefault="006A7677">
      <w:pPr>
        <w:widowControl w:val="0"/>
        <w:ind w:firstLine="0"/>
        <w:jc w:val="center"/>
        <w:rPr>
          <w:sz w:val="26"/>
          <w:szCs w:val="26"/>
        </w:rPr>
      </w:pPr>
      <w:r w:rsidRPr="004E2EF7">
        <w:rPr>
          <w:sz w:val="26"/>
          <w:szCs w:val="26"/>
        </w:rPr>
        <w:t xml:space="preserve">Кузнецка «Благоустройство территории, охрана, воспроизводство и использование природных ресурсов в городе Кузнецке Пензенской области» </w:t>
      </w:r>
    </w:p>
    <w:p w:rsidR="00FA61F7" w:rsidRDefault="006A7677">
      <w:pPr>
        <w:widowControl w:val="0"/>
        <w:ind w:firstLine="0"/>
        <w:jc w:val="center"/>
        <w:rPr>
          <w:sz w:val="26"/>
          <w:szCs w:val="26"/>
        </w:rPr>
      </w:pPr>
      <w:r w:rsidRPr="004E2EF7">
        <w:rPr>
          <w:sz w:val="26"/>
          <w:szCs w:val="26"/>
        </w:rPr>
        <w:t>за  2019 год</w:t>
      </w:r>
    </w:p>
    <w:p w:rsidR="00037F1D" w:rsidRPr="004E2EF7" w:rsidRDefault="00037F1D">
      <w:pPr>
        <w:widowControl w:val="0"/>
        <w:ind w:firstLine="0"/>
        <w:jc w:val="center"/>
        <w:rPr>
          <w:sz w:val="26"/>
          <w:szCs w:val="26"/>
        </w:rPr>
      </w:pPr>
    </w:p>
    <w:tbl>
      <w:tblPr>
        <w:tblW w:w="10490" w:type="dxa"/>
        <w:tblInd w:w="-634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20"/>
        <w:gridCol w:w="1133"/>
        <w:gridCol w:w="709"/>
        <w:gridCol w:w="709"/>
        <w:gridCol w:w="991"/>
        <w:gridCol w:w="1276"/>
        <w:gridCol w:w="1985"/>
      </w:tblGrid>
      <w:tr w:rsidR="00037F1D" w:rsidRPr="00037F1D">
        <w:trPr>
          <w:trHeight w:val="60"/>
        </w:trPr>
        <w:tc>
          <w:tcPr>
            <w:tcW w:w="36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Ответственный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исполнитель</w:t>
            </w:r>
          </w:p>
        </w:tc>
        <w:tc>
          <w:tcPr>
            <w:tcW w:w="68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Администрация города Кузнецка </w:t>
            </w:r>
          </w:p>
        </w:tc>
      </w:tr>
      <w:tr w:rsidR="00037F1D" w:rsidRPr="00037F1D">
        <w:trPr>
          <w:trHeight w:val="60"/>
        </w:trPr>
        <w:tc>
          <w:tcPr>
            <w:tcW w:w="36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80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(указать наименование ответственного исполнителя)                   </w:t>
            </w:r>
          </w:p>
        </w:tc>
      </w:tr>
      <w:tr w:rsidR="00037F1D" w:rsidRPr="00037F1D">
        <w:trPr>
          <w:trHeight w:val="60"/>
        </w:trPr>
        <w:tc>
          <w:tcPr>
            <w:tcW w:w="56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№  </w:t>
            </w:r>
          </w:p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proofErr w:type="gramStart"/>
            <w:r w:rsidRPr="00037F1D">
              <w:rPr>
                <w:sz w:val="22"/>
                <w:szCs w:val="22"/>
              </w:rPr>
              <w:t>п</w:t>
            </w:r>
            <w:proofErr w:type="gramEnd"/>
            <w:r w:rsidRPr="00037F1D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311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Наименование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целевого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показателя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Ед.</w:t>
            </w:r>
          </w:p>
          <w:p w:rsidR="00FA61F7" w:rsidRPr="00037F1D" w:rsidRDefault="006A7677">
            <w:pPr>
              <w:widowControl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измерения</w:t>
            </w: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Значения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целевых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показателей</w:t>
            </w:r>
          </w:p>
        </w:tc>
        <w:tc>
          <w:tcPr>
            <w:tcW w:w="99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57" w:hanging="75"/>
              <w:jc w:val="center"/>
              <w:rPr>
                <w:sz w:val="22"/>
                <w:szCs w:val="22"/>
              </w:rPr>
            </w:pPr>
            <w:proofErr w:type="gramStart"/>
            <w:r w:rsidRPr="00037F1D">
              <w:rPr>
                <w:sz w:val="22"/>
                <w:szCs w:val="22"/>
              </w:rPr>
              <w:t>Абсолют-</w:t>
            </w:r>
            <w:proofErr w:type="spellStart"/>
            <w:r w:rsidRPr="00037F1D">
              <w:rPr>
                <w:sz w:val="22"/>
                <w:szCs w:val="22"/>
              </w:rPr>
              <w:t>ное</w:t>
            </w:r>
            <w:proofErr w:type="spellEnd"/>
            <w:proofErr w:type="gramEnd"/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37F1D">
              <w:rPr>
                <w:sz w:val="22"/>
                <w:szCs w:val="22"/>
              </w:rPr>
              <w:t>отклоне-ние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35" w:hanging="9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37F1D">
              <w:rPr>
                <w:sz w:val="22"/>
                <w:szCs w:val="22"/>
              </w:rPr>
              <w:t>Относитель-ное</w:t>
            </w:r>
            <w:proofErr w:type="spellEnd"/>
            <w:proofErr w:type="gramEnd"/>
          </w:p>
          <w:p w:rsidR="00FA61F7" w:rsidRPr="00037F1D" w:rsidRDefault="006A7677">
            <w:pPr>
              <w:widowControl w:val="0"/>
              <w:ind w:right="-35" w:hanging="93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отклонение,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в %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Обоснование</w:t>
            </w:r>
            <w:r w:rsidR="003F7D58" w:rsidRPr="00037F1D">
              <w:rPr>
                <w:sz w:val="22"/>
                <w:szCs w:val="22"/>
              </w:rPr>
              <w:t xml:space="preserve"> </w:t>
            </w:r>
            <w:r w:rsidRPr="00037F1D">
              <w:rPr>
                <w:sz w:val="22"/>
                <w:szCs w:val="22"/>
              </w:rPr>
              <w:t>отклонений</w:t>
            </w:r>
            <w:r w:rsidR="003F7D58" w:rsidRPr="00037F1D">
              <w:rPr>
                <w:sz w:val="22"/>
                <w:szCs w:val="22"/>
              </w:rPr>
              <w:t xml:space="preserve"> </w:t>
            </w:r>
            <w:r w:rsidRPr="00037F1D">
              <w:rPr>
                <w:sz w:val="22"/>
                <w:szCs w:val="22"/>
              </w:rPr>
              <w:t>значений</w:t>
            </w:r>
          </w:p>
          <w:p w:rsidR="00FA61F7" w:rsidRPr="00037F1D" w:rsidRDefault="003F7D58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Ц</w:t>
            </w:r>
            <w:r w:rsidR="006A7677" w:rsidRPr="00037F1D">
              <w:rPr>
                <w:sz w:val="22"/>
                <w:szCs w:val="22"/>
              </w:rPr>
              <w:t>елевого</w:t>
            </w:r>
            <w:r w:rsidRPr="00037F1D">
              <w:rPr>
                <w:sz w:val="22"/>
                <w:szCs w:val="22"/>
              </w:rPr>
              <w:t xml:space="preserve"> </w:t>
            </w:r>
            <w:r w:rsidR="006A7677" w:rsidRPr="00037F1D">
              <w:rPr>
                <w:sz w:val="22"/>
                <w:szCs w:val="22"/>
              </w:rPr>
              <w:t>показателя за</w:t>
            </w:r>
            <w:r w:rsidRPr="00037F1D">
              <w:rPr>
                <w:sz w:val="22"/>
                <w:szCs w:val="22"/>
              </w:rPr>
              <w:t xml:space="preserve"> </w:t>
            </w:r>
            <w:r w:rsidR="006A7677" w:rsidRPr="00037F1D">
              <w:rPr>
                <w:sz w:val="22"/>
                <w:szCs w:val="22"/>
              </w:rPr>
              <w:t>отчетный период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(год)</w:t>
            </w:r>
          </w:p>
        </w:tc>
      </w:tr>
      <w:tr w:rsidR="00037F1D" w:rsidRPr="00037F1D">
        <w:trPr>
          <w:trHeight w:val="480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план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на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отчет</w:t>
            </w:r>
          </w:p>
        </w:tc>
        <w:tc>
          <w:tcPr>
            <w:tcW w:w="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FA61F7" w:rsidRPr="00037F1D">
        <w:tc>
          <w:tcPr>
            <w:tcW w:w="1048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Муниципальная программа «Благоустройство территории, охрана, воспроизводство и использование природных ресурсов в городе Кузнецке Пензенской области»</w:t>
            </w:r>
          </w:p>
        </w:tc>
      </w:tr>
      <w:tr w:rsidR="00037F1D" w:rsidRPr="00037F1D"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населения, довольного благоустройством территории города Кузнецка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25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>
        <w:trPr>
          <w:trHeight w:val="842"/>
        </w:trPr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благоустроенных скверов на территории города Кузнецка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8167BB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8167BB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85"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доли неблагоустроенной территории кладбищ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75" w:firstLine="0"/>
              <w:jc w:val="center"/>
            </w:pPr>
            <w:r w:rsidRPr="00037F1D">
              <w:rPr>
                <w:sz w:val="22"/>
                <w:szCs w:val="22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7F1D" w:rsidRPr="00037F1D">
        <w:trPr>
          <w:trHeight w:val="117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85"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благоустроенных прилегающих территорий учреждений, предприятий города Кузнецка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75" w:firstLine="0"/>
              <w:jc w:val="center"/>
            </w:pPr>
            <w:r w:rsidRPr="00037F1D">
              <w:rPr>
                <w:sz w:val="22"/>
                <w:szCs w:val="22"/>
              </w:rPr>
              <w:t>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7F1D" w:rsidRPr="00037F1D">
        <w:trPr>
          <w:trHeight w:val="841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Увеличение доли благоустроенных родников, </w:t>
            </w:r>
            <w:proofErr w:type="spellStart"/>
            <w:r w:rsidRPr="00037F1D">
              <w:rPr>
                <w:sz w:val="22"/>
                <w:szCs w:val="22"/>
              </w:rPr>
              <w:t>водоохранных</w:t>
            </w:r>
            <w:proofErr w:type="spellEnd"/>
            <w:r w:rsidRPr="00037F1D">
              <w:rPr>
                <w:sz w:val="22"/>
                <w:szCs w:val="22"/>
              </w:rPr>
              <w:t xml:space="preserve"> зон и прибрежных защитных полос р. </w:t>
            </w:r>
            <w:proofErr w:type="spellStart"/>
            <w:r w:rsidRPr="00037F1D">
              <w:rPr>
                <w:sz w:val="22"/>
                <w:szCs w:val="22"/>
              </w:rPr>
              <w:t>Труёв</w:t>
            </w:r>
            <w:proofErr w:type="spellEnd"/>
            <w:r w:rsidRPr="00037F1D">
              <w:rPr>
                <w:sz w:val="22"/>
                <w:szCs w:val="22"/>
              </w:rPr>
              <w:t xml:space="preserve"> на территории города Кузнецка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ind w:firstLine="0"/>
              <w:jc w:val="center"/>
            </w:pPr>
            <w:r w:rsidRPr="00037F1D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85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7F1D" w:rsidRPr="00037F1D">
        <w:trPr>
          <w:trHeight w:val="299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85"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количества несанкционированных свалок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ind w:firstLine="0"/>
              <w:jc w:val="center"/>
            </w:pPr>
            <w:r w:rsidRPr="00037F1D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7F1D" w:rsidRPr="00037F1D">
        <w:trPr>
          <w:trHeight w:val="97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утилизированных ртутно-содержащих ламп экологически безопасным способом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>
        <w:trPr>
          <w:trHeight w:val="97"/>
        </w:trPr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</w:pPr>
            <w:r w:rsidRPr="00037F1D">
              <w:t>8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Соблюдение  Санитарных правил и  норм СанПиН 2.2.1/2.1.1.1200-03 «Санитарно-защитные зоны и санитарная классификация предприятий, сооружений и иных объектов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t>100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t>100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t>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>
        <w:trPr>
          <w:trHeight w:val="11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</w:pPr>
            <w:r w:rsidRPr="00037F1D"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дорог, отвечающих техническим требованиям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right="-75" w:firstLine="0"/>
              <w:jc w:val="left"/>
              <w:rPr>
                <w:sz w:val="22"/>
                <w:szCs w:val="22"/>
              </w:rPr>
            </w:pPr>
          </w:p>
        </w:tc>
      </w:tr>
      <w:tr w:rsidR="00037F1D" w:rsidRPr="00037F1D">
        <w:trPr>
          <w:trHeight w:val="156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</w:pPr>
            <w:r w:rsidRPr="00037F1D"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отремонтированных участков дорог после выполнения земляных работ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8167BB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8167BB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</w:pPr>
          </w:p>
        </w:tc>
      </w:tr>
      <w:tr w:rsidR="00037F1D" w:rsidRPr="00037F1D">
        <w:trPr>
          <w:trHeight w:val="11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</w:pPr>
            <w:r w:rsidRPr="00037F1D"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Уменьшение доли ДТП, произошедших из-за </w:t>
            </w:r>
            <w:r w:rsidRPr="00037F1D">
              <w:rPr>
                <w:sz w:val="22"/>
                <w:szCs w:val="22"/>
              </w:rPr>
              <w:lastRenderedPageBreak/>
              <w:t>несоответствия дорожного покрытия техническим требованиям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>
        <w:trPr>
          <w:trHeight w:val="123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</w:pPr>
            <w:r w:rsidRPr="00037F1D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количества обращений населения по вопросу оказания ритуальных услуг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>
        <w:trPr>
          <w:trHeight w:val="123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Доля выполненных мероприятий программы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96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A61F7" w:rsidRPr="00037F1D">
        <w:tc>
          <w:tcPr>
            <w:tcW w:w="1048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1. Подпрограмма 1.  «Благоустройство территории города Кузнецка»</w:t>
            </w:r>
          </w:p>
        </w:tc>
      </w:tr>
      <w:tr w:rsidR="00037F1D" w:rsidRPr="00037F1D"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1.1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населения, довольного благоустройством территории города Кузнецка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25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1.2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благоустроенных скверов на территории города Кузнецка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8167BB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8167BB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1.3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доли неблагоустроенной территории кладбищ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75" w:firstLine="0"/>
              <w:jc w:val="center"/>
            </w:pPr>
            <w:r w:rsidRPr="00037F1D">
              <w:rPr>
                <w:sz w:val="22"/>
                <w:szCs w:val="22"/>
              </w:rPr>
              <w:t>20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1.4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благоустроенных прилегающих территорий учреждений, предприятий города Кузнецка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75" w:firstLine="0"/>
              <w:jc w:val="center"/>
            </w:pPr>
            <w:r w:rsidRPr="00037F1D">
              <w:rPr>
                <w:sz w:val="22"/>
                <w:szCs w:val="22"/>
              </w:rPr>
              <w:t>27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A61F7" w:rsidRPr="00037F1D">
        <w:tc>
          <w:tcPr>
            <w:tcW w:w="1048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2. Подпрограмма 2. «Охрана окружающей среды города Кузнецка»</w:t>
            </w:r>
          </w:p>
        </w:tc>
      </w:tr>
      <w:tr w:rsidR="00037F1D" w:rsidRPr="00037F1D"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2.1.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Увеличение доли благоустроенных родников, </w:t>
            </w:r>
            <w:proofErr w:type="spellStart"/>
            <w:r w:rsidRPr="00037F1D">
              <w:rPr>
                <w:sz w:val="22"/>
                <w:szCs w:val="22"/>
              </w:rPr>
              <w:t>водоохранных</w:t>
            </w:r>
            <w:proofErr w:type="spellEnd"/>
            <w:r w:rsidRPr="00037F1D">
              <w:rPr>
                <w:sz w:val="22"/>
                <w:szCs w:val="22"/>
              </w:rPr>
              <w:t xml:space="preserve"> зон и прибрежных защитных полос р. </w:t>
            </w:r>
            <w:proofErr w:type="spellStart"/>
            <w:r w:rsidRPr="00037F1D">
              <w:rPr>
                <w:sz w:val="22"/>
                <w:szCs w:val="22"/>
              </w:rPr>
              <w:t>Труёв</w:t>
            </w:r>
            <w:proofErr w:type="spellEnd"/>
            <w:r w:rsidRPr="00037F1D">
              <w:rPr>
                <w:sz w:val="22"/>
                <w:szCs w:val="22"/>
              </w:rPr>
              <w:t xml:space="preserve"> на территории города Кузнецка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ind w:firstLine="0"/>
              <w:jc w:val="center"/>
            </w:pPr>
            <w:r w:rsidRPr="00037F1D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85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7F1D" w:rsidRPr="00037F1D">
        <w:trPr>
          <w:trHeight w:val="311"/>
        </w:trPr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2.2.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85"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количества несанкционированных свалок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ind w:firstLine="0"/>
              <w:jc w:val="center"/>
            </w:pPr>
            <w:r w:rsidRPr="00037F1D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20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7F1D" w:rsidRPr="00037F1D">
        <w:trPr>
          <w:trHeight w:val="182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утилизированных ртутно-содержащих ламп экологически безопасным способом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7F1D" w:rsidRPr="00037F1D">
        <w:trPr>
          <w:trHeight w:val="182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</w:pPr>
            <w:r w:rsidRPr="00037F1D">
              <w:t>2.4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left="-108" w:right="-39"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Соблюдение  Санитарных правил и  норм СанПиН 2.2.1/2.1.1.1200-03 «Санитарно-защитные зоны и санитарная классификация предприятий, сооружений и иных объектов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t>100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t>100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t>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A61F7" w:rsidRPr="00037F1D">
        <w:trPr>
          <w:trHeight w:val="104"/>
        </w:trPr>
        <w:tc>
          <w:tcPr>
            <w:tcW w:w="10488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3. Подпрограмма 3. «Ремонт дорог на территории города Кузнецка»</w:t>
            </w:r>
          </w:p>
        </w:tc>
      </w:tr>
      <w:tr w:rsidR="00037F1D" w:rsidRPr="00037F1D">
        <w:trPr>
          <w:trHeight w:val="11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3.1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дорог, отвечающих техническим требованиям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right="-75" w:firstLine="0"/>
              <w:jc w:val="left"/>
              <w:rPr>
                <w:sz w:val="22"/>
                <w:szCs w:val="22"/>
              </w:rPr>
            </w:pPr>
          </w:p>
        </w:tc>
      </w:tr>
      <w:tr w:rsidR="00037F1D" w:rsidRPr="00037F1D">
        <w:trPr>
          <w:trHeight w:val="13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3.2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отремонтированных участков дорог после выполнения земляных работ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8167BB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8167BB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</w:pPr>
          </w:p>
        </w:tc>
      </w:tr>
      <w:tr w:rsidR="00037F1D" w:rsidRPr="00037F1D">
        <w:trPr>
          <w:trHeight w:val="10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3.3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доли ДТП, произошедших из-за несоответствия дорожного покрытия техническим требованиям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A61F7" w:rsidRPr="00037F1D">
        <w:trPr>
          <w:trHeight w:val="130"/>
        </w:trPr>
        <w:tc>
          <w:tcPr>
            <w:tcW w:w="1048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4. Подпрограмма 4. «Создание условий для реализации муниципальной программы»</w:t>
            </w:r>
          </w:p>
        </w:tc>
      </w:tr>
      <w:tr w:rsidR="00037F1D" w:rsidRPr="00037F1D">
        <w:trPr>
          <w:trHeight w:val="11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4.1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Уменьшение количества обращений населения по </w:t>
            </w:r>
            <w:r w:rsidRPr="00037F1D">
              <w:rPr>
                <w:sz w:val="22"/>
                <w:szCs w:val="22"/>
              </w:rPr>
              <w:lastRenderedPageBreak/>
              <w:t>вопросу оказания ритуальных услуг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>
        <w:trPr>
          <w:trHeight w:val="11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Доля выполненных мероприятий программы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96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  <w:bookmarkStart w:id="1" w:name="Par980"/>
      <w:bookmarkEnd w:id="1"/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Pr="004E2EF7" w:rsidRDefault="006A7677">
      <w:pPr>
        <w:ind w:firstLine="0"/>
        <w:rPr>
          <w:sz w:val="26"/>
          <w:szCs w:val="26"/>
        </w:rPr>
      </w:pPr>
      <w:r w:rsidRPr="004E2EF7">
        <w:rPr>
          <w:sz w:val="26"/>
          <w:szCs w:val="26"/>
        </w:rPr>
        <w:t>Первый заместитель главы</w:t>
      </w:r>
    </w:p>
    <w:p w:rsidR="00FA61F7" w:rsidRPr="004E2EF7" w:rsidRDefault="006A7677">
      <w:pPr>
        <w:ind w:firstLine="0"/>
        <w:rPr>
          <w:sz w:val="26"/>
          <w:szCs w:val="26"/>
        </w:rPr>
      </w:pPr>
      <w:r w:rsidRPr="004E2EF7">
        <w:rPr>
          <w:sz w:val="26"/>
          <w:szCs w:val="26"/>
        </w:rPr>
        <w:t xml:space="preserve">администрации города Кузнецка              </w:t>
      </w:r>
      <w:r w:rsidR="004E2EF7">
        <w:rPr>
          <w:sz w:val="26"/>
          <w:szCs w:val="26"/>
        </w:rPr>
        <w:t xml:space="preserve">                                             </w:t>
      </w:r>
      <w:r w:rsidRPr="004E2EF7">
        <w:rPr>
          <w:sz w:val="26"/>
          <w:szCs w:val="26"/>
        </w:rPr>
        <w:t xml:space="preserve">       В.Е. </w:t>
      </w:r>
      <w:proofErr w:type="gramStart"/>
      <w:r w:rsidRPr="004E2EF7">
        <w:rPr>
          <w:sz w:val="26"/>
          <w:szCs w:val="26"/>
        </w:rPr>
        <w:t>Трошин</w:t>
      </w:r>
      <w:proofErr w:type="gramEnd"/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037F1D" w:rsidRDefault="00037F1D">
      <w:pPr>
        <w:widowControl w:val="0"/>
        <w:ind w:firstLine="0"/>
        <w:jc w:val="center"/>
        <w:rPr>
          <w:sz w:val="26"/>
          <w:szCs w:val="26"/>
        </w:rPr>
      </w:pPr>
    </w:p>
    <w:p w:rsidR="004E2EF7" w:rsidRDefault="004E2EF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lastRenderedPageBreak/>
        <w:t>Отчет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о выполнении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города Кузнецка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 xml:space="preserve">«Благоустройство территории, охрана, воспроизводство и использование природных ресурсов в городе Кузнецке Пензенской области»                                            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за  2019 год</w:t>
      </w:r>
    </w:p>
    <w:p w:rsidR="00FA61F7" w:rsidRPr="00037F1D" w:rsidRDefault="00FA61F7">
      <w:pPr>
        <w:widowControl w:val="0"/>
        <w:ind w:firstLine="0"/>
        <w:jc w:val="center"/>
        <w:rPr>
          <w:sz w:val="26"/>
          <w:szCs w:val="26"/>
        </w:rPr>
      </w:pPr>
    </w:p>
    <w:tbl>
      <w:tblPr>
        <w:tblW w:w="9217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4"/>
        <w:gridCol w:w="1132"/>
        <w:gridCol w:w="768"/>
        <w:gridCol w:w="939"/>
        <w:gridCol w:w="1201"/>
        <w:gridCol w:w="1201"/>
        <w:gridCol w:w="1252"/>
      </w:tblGrid>
      <w:tr w:rsidR="00FA61F7" w:rsidRPr="00037F1D">
        <w:trPr>
          <w:trHeight w:val="960"/>
        </w:trPr>
        <w:tc>
          <w:tcPr>
            <w:tcW w:w="3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Наименование услуги,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показателя объема услуги,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подпрограммы, мероприятий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Ед.</w:t>
            </w:r>
          </w:p>
          <w:p w:rsidR="00FA61F7" w:rsidRPr="00037F1D" w:rsidRDefault="006A7677">
            <w:pPr>
              <w:widowControl w:val="0"/>
              <w:ind w:right="-104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Измерения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объема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37F1D">
              <w:rPr>
                <w:sz w:val="22"/>
                <w:szCs w:val="22"/>
              </w:rPr>
              <w:t>муници-пальной</w:t>
            </w:r>
            <w:proofErr w:type="spellEnd"/>
            <w:proofErr w:type="gramEnd"/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услуги</w:t>
            </w:r>
          </w:p>
        </w:tc>
        <w:tc>
          <w:tcPr>
            <w:tcW w:w="1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Значение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показателя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объема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муниципальной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услуги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Расходы бюджета города Кузнецка на оказание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муниципальной услуги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(выполнение работы), 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тыс.рублей</w:t>
            </w:r>
          </w:p>
        </w:tc>
      </w:tr>
      <w:tr w:rsidR="00FA61F7" w:rsidRPr="00037F1D">
        <w:trPr>
          <w:trHeight w:val="1120"/>
        </w:trPr>
        <w:tc>
          <w:tcPr>
            <w:tcW w:w="3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план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факт</w:t>
            </w: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сводная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бюджетная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роспись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на 1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января</w:t>
            </w:r>
          </w:p>
          <w:p w:rsidR="00FA61F7" w:rsidRPr="00037F1D" w:rsidRDefault="006A7677">
            <w:pPr>
              <w:widowControl w:val="0"/>
              <w:ind w:right="-13" w:hanging="73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отчетного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года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сводная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бюджетная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роспись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на 31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декабря</w:t>
            </w:r>
          </w:p>
          <w:p w:rsidR="00FA61F7" w:rsidRPr="00037F1D" w:rsidRDefault="006A7677">
            <w:pPr>
              <w:widowControl w:val="0"/>
              <w:ind w:right="-91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отчетного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года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кассовое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исполнение</w:t>
            </w:r>
          </w:p>
        </w:tc>
      </w:tr>
      <w:tr w:rsidR="00FA61F7" w:rsidRPr="00037F1D">
        <w:tc>
          <w:tcPr>
            <w:tcW w:w="3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           1               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 2     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3   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4    </w:t>
            </w: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 5    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 7     </w:t>
            </w:r>
          </w:p>
        </w:tc>
      </w:tr>
      <w:tr w:rsidR="00FA61F7" w:rsidRPr="00037F1D">
        <w:trPr>
          <w:trHeight w:val="320"/>
        </w:trPr>
        <w:tc>
          <w:tcPr>
            <w:tcW w:w="921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Муниципальных услуг не оказывалось</w:t>
            </w:r>
          </w:p>
        </w:tc>
      </w:tr>
    </w:tbl>
    <w:p w:rsidR="00FA61F7" w:rsidRPr="00037F1D" w:rsidRDefault="00FA61F7">
      <w:pPr>
        <w:widowControl w:val="0"/>
        <w:ind w:firstLine="0"/>
        <w:rPr>
          <w:sz w:val="26"/>
          <w:szCs w:val="26"/>
        </w:rPr>
      </w:pPr>
    </w:p>
    <w:p w:rsidR="00FA61F7" w:rsidRPr="00037F1D" w:rsidRDefault="00FA61F7">
      <w:pPr>
        <w:ind w:firstLine="0"/>
        <w:rPr>
          <w:sz w:val="28"/>
          <w:szCs w:val="28"/>
        </w:rPr>
      </w:pPr>
      <w:bookmarkStart w:id="2" w:name="Par1060"/>
      <w:bookmarkEnd w:id="2"/>
    </w:p>
    <w:p w:rsidR="00FA61F7" w:rsidRPr="004E2EF7" w:rsidRDefault="006A7677">
      <w:pPr>
        <w:ind w:firstLine="0"/>
        <w:rPr>
          <w:sz w:val="26"/>
          <w:szCs w:val="26"/>
        </w:rPr>
      </w:pPr>
      <w:r w:rsidRPr="004E2EF7">
        <w:rPr>
          <w:sz w:val="26"/>
          <w:szCs w:val="26"/>
        </w:rPr>
        <w:t>Первый заместитель главы</w:t>
      </w:r>
    </w:p>
    <w:p w:rsidR="00FA61F7" w:rsidRPr="004E2EF7" w:rsidRDefault="006A7677">
      <w:pPr>
        <w:ind w:firstLine="0"/>
        <w:rPr>
          <w:sz w:val="26"/>
          <w:szCs w:val="26"/>
        </w:rPr>
      </w:pPr>
      <w:r w:rsidRPr="004E2EF7">
        <w:rPr>
          <w:sz w:val="26"/>
          <w:szCs w:val="26"/>
        </w:rPr>
        <w:t xml:space="preserve">администрации города Кузнецка                         </w:t>
      </w:r>
      <w:r w:rsidR="004E2EF7">
        <w:rPr>
          <w:sz w:val="26"/>
          <w:szCs w:val="26"/>
        </w:rPr>
        <w:t xml:space="preserve">                </w:t>
      </w:r>
      <w:r w:rsidRPr="004E2EF7">
        <w:rPr>
          <w:sz w:val="26"/>
          <w:szCs w:val="26"/>
        </w:rPr>
        <w:t xml:space="preserve">                    В.Е. </w:t>
      </w:r>
      <w:proofErr w:type="gramStart"/>
      <w:r w:rsidRPr="004E2EF7">
        <w:rPr>
          <w:sz w:val="26"/>
          <w:szCs w:val="26"/>
        </w:rPr>
        <w:t>Трошин</w:t>
      </w:r>
      <w:proofErr w:type="gramEnd"/>
    </w:p>
    <w:p w:rsidR="00FA61F7" w:rsidRPr="004E2E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4E2EF7" w:rsidRDefault="004E2EF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lastRenderedPageBreak/>
        <w:t>Оценка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применения мер правового регулирования в сфере реализации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муниципальной программы города Кузнецка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 xml:space="preserve">«Благоустройство территории, охрана, воспроизводство и использование природных ресурсов в городе Кузнецке Пензенской области»                                            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за  2019 год</w:t>
      </w:r>
    </w:p>
    <w:p w:rsidR="00FA61F7" w:rsidRPr="00037F1D" w:rsidRDefault="00FA61F7">
      <w:pPr>
        <w:widowControl w:val="0"/>
        <w:ind w:firstLine="0"/>
        <w:jc w:val="center"/>
        <w:rPr>
          <w:sz w:val="26"/>
          <w:szCs w:val="26"/>
        </w:rPr>
      </w:pPr>
    </w:p>
    <w:tbl>
      <w:tblPr>
        <w:tblW w:w="10422" w:type="dxa"/>
        <w:tblInd w:w="-708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"/>
        <w:gridCol w:w="1696"/>
        <w:gridCol w:w="1273"/>
        <w:gridCol w:w="910"/>
        <w:gridCol w:w="851"/>
        <w:gridCol w:w="850"/>
        <w:gridCol w:w="709"/>
        <w:gridCol w:w="709"/>
        <w:gridCol w:w="874"/>
        <w:gridCol w:w="2102"/>
      </w:tblGrid>
      <w:tr w:rsidR="00FA61F7" w:rsidRPr="00037F1D" w:rsidTr="008167BB">
        <w:trPr>
          <w:trHeight w:val="168"/>
        </w:trPr>
        <w:tc>
          <w:tcPr>
            <w:tcW w:w="341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Ответственный исполнитель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7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FA61F7" w:rsidRPr="00037F1D" w:rsidTr="008167BB">
        <w:trPr>
          <w:trHeight w:val="320"/>
        </w:trPr>
        <w:tc>
          <w:tcPr>
            <w:tcW w:w="341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(указать наименование ответственного исполнителя муниципальной программы)    </w:t>
            </w:r>
          </w:p>
        </w:tc>
      </w:tr>
      <w:tr w:rsidR="00FA61F7" w:rsidRPr="00037F1D" w:rsidTr="008167BB">
        <w:trPr>
          <w:trHeight w:val="222"/>
        </w:trPr>
        <w:tc>
          <w:tcPr>
            <w:tcW w:w="44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№ </w:t>
            </w:r>
            <w:proofErr w:type="gramStart"/>
            <w:r w:rsidRPr="00037F1D">
              <w:rPr>
                <w:sz w:val="22"/>
                <w:szCs w:val="22"/>
              </w:rPr>
              <w:t>п</w:t>
            </w:r>
            <w:proofErr w:type="gramEnd"/>
            <w:r w:rsidRPr="00037F1D">
              <w:rPr>
                <w:sz w:val="22"/>
                <w:szCs w:val="22"/>
              </w:rPr>
              <w:t>/п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Наименование меры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правового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12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Показатель</w:t>
            </w:r>
          </w:p>
          <w:p w:rsidR="00FA61F7" w:rsidRPr="00037F1D" w:rsidRDefault="006A7677">
            <w:pPr>
              <w:widowControl w:val="0"/>
              <w:ind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применения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меры</w:t>
            </w:r>
          </w:p>
        </w:tc>
        <w:tc>
          <w:tcPr>
            <w:tcW w:w="490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75" w:firstLine="0"/>
              <w:jc w:val="center"/>
            </w:pPr>
            <w:r w:rsidRPr="00037F1D">
              <w:rPr>
                <w:sz w:val="22"/>
                <w:szCs w:val="22"/>
              </w:rPr>
              <w:t xml:space="preserve">Финансовая оценка результата </w:t>
            </w:r>
            <w:hyperlink w:anchor="Par1102">
              <w:r w:rsidRPr="00037F1D">
                <w:rPr>
                  <w:rStyle w:val="ListLabel1"/>
                  <w:color w:val="auto"/>
                </w:rPr>
                <w:t>&lt;*&gt;</w:t>
              </w:r>
            </w:hyperlink>
          </w:p>
        </w:tc>
        <w:tc>
          <w:tcPr>
            <w:tcW w:w="210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Краткое обоснование</w:t>
            </w:r>
          </w:p>
          <w:p w:rsidR="00FA61F7" w:rsidRPr="00037F1D" w:rsidRDefault="006A7677">
            <w:pPr>
              <w:widowControl w:val="0"/>
              <w:ind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необходимости</w:t>
            </w:r>
          </w:p>
          <w:p w:rsidR="00FA61F7" w:rsidRPr="00037F1D" w:rsidRDefault="006A7677">
            <w:pPr>
              <w:widowControl w:val="0"/>
              <w:ind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применения меры для достижения целей</w:t>
            </w:r>
          </w:p>
          <w:p w:rsidR="00FA61F7" w:rsidRPr="00037F1D" w:rsidRDefault="006A7677">
            <w:pPr>
              <w:widowControl w:val="0"/>
              <w:ind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муниципальной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программы</w:t>
            </w:r>
          </w:p>
        </w:tc>
      </w:tr>
      <w:tr w:rsidR="008167BB" w:rsidRPr="00037F1D" w:rsidTr="008167BB">
        <w:trPr>
          <w:trHeight w:val="960"/>
        </w:trPr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2023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2024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FA61F7" w:rsidRPr="00037F1D" w:rsidTr="008167BB">
        <w:trPr>
          <w:trHeight w:val="105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</w:t>
            </w:r>
          </w:p>
        </w:tc>
        <w:tc>
          <w:tcPr>
            <w:tcW w:w="997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Подпрограмма 1.  «Благоустройство территории города Кузнецка»</w:t>
            </w:r>
          </w:p>
        </w:tc>
      </w:tr>
      <w:tr w:rsidR="008167BB" w:rsidRPr="00037F1D" w:rsidTr="001A6A47">
        <w:trPr>
          <w:trHeight w:val="70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Постановление администрации города Кузнецка от 17.05.2019 № 713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037F1D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037F1D">
              <w:rPr>
                <w:sz w:val="22"/>
                <w:szCs w:val="22"/>
              </w:rPr>
              <w:t>Внесен</w:t>
            </w:r>
            <w:proofErr w:type="gramEnd"/>
            <w:r w:rsidRPr="00037F1D">
              <w:rPr>
                <w:sz w:val="22"/>
                <w:szCs w:val="22"/>
              </w:rPr>
              <w:t xml:space="preserve"> в связи с приведением в соответствие с п.2 ст.179 Бюджетного Кодекса РФ</w:t>
            </w:r>
          </w:p>
        </w:tc>
      </w:tr>
      <w:tr w:rsidR="00FA61F7" w:rsidRPr="00037F1D" w:rsidTr="008167BB">
        <w:trPr>
          <w:trHeight w:val="135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</w:t>
            </w:r>
          </w:p>
        </w:tc>
        <w:tc>
          <w:tcPr>
            <w:tcW w:w="997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Подпрограмма 2. «Охрана окружающей среды города Кузнецка»</w:t>
            </w:r>
          </w:p>
        </w:tc>
      </w:tr>
      <w:tr w:rsidR="008167BB" w:rsidRPr="00037F1D" w:rsidTr="001A6A47">
        <w:trPr>
          <w:trHeight w:val="70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Постановление администрации города Кузнецка от 17.05.2019 № 713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037F1D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037F1D">
              <w:rPr>
                <w:sz w:val="22"/>
                <w:szCs w:val="22"/>
              </w:rPr>
              <w:t>Внесен</w:t>
            </w:r>
            <w:proofErr w:type="gramEnd"/>
            <w:r w:rsidRPr="00037F1D">
              <w:rPr>
                <w:sz w:val="22"/>
                <w:szCs w:val="22"/>
              </w:rPr>
              <w:t xml:space="preserve"> в связи с приведением в соответствие с п.2 ст.179 Бюджетного Кодекса РФ</w:t>
            </w:r>
          </w:p>
        </w:tc>
      </w:tr>
      <w:tr w:rsidR="00FA61F7" w:rsidRPr="00037F1D" w:rsidTr="008167BB">
        <w:trPr>
          <w:trHeight w:val="135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3</w:t>
            </w:r>
          </w:p>
        </w:tc>
        <w:tc>
          <w:tcPr>
            <w:tcW w:w="997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Подпрограмма 3. «Ремонт дорог на территории города Кузнецка»</w:t>
            </w:r>
          </w:p>
        </w:tc>
      </w:tr>
      <w:tr w:rsidR="008167BB" w:rsidRPr="00037F1D" w:rsidTr="001A6A47">
        <w:trPr>
          <w:trHeight w:val="70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Постановление администрации города Кузнецка от 17.05.2019 № 713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037F1D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037F1D">
              <w:rPr>
                <w:sz w:val="22"/>
                <w:szCs w:val="22"/>
              </w:rPr>
              <w:t>Внесен</w:t>
            </w:r>
            <w:proofErr w:type="gramEnd"/>
            <w:r w:rsidRPr="00037F1D">
              <w:rPr>
                <w:sz w:val="22"/>
                <w:szCs w:val="22"/>
              </w:rPr>
              <w:t xml:space="preserve"> в связи с приведением в соответствие с п.2 ст.179 Бюджетного Кодекса РФ</w:t>
            </w:r>
          </w:p>
        </w:tc>
      </w:tr>
      <w:tr w:rsidR="00FA61F7" w:rsidRPr="00037F1D" w:rsidTr="008167BB">
        <w:trPr>
          <w:trHeight w:val="135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4</w:t>
            </w:r>
          </w:p>
        </w:tc>
        <w:tc>
          <w:tcPr>
            <w:tcW w:w="997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Подпрограмма 4. «Создание условий для реализации муниципальной программы»</w:t>
            </w:r>
          </w:p>
        </w:tc>
      </w:tr>
      <w:tr w:rsidR="008167BB" w:rsidRPr="00037F1D" w:rsidTr="001A6A47">
        <w:trPr>
          <w:trHeight w:val="70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Постановление администрации города Кузнецка от 17.05.2019 № 713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037F1D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037F1D">
              <w:rPr>
                <w:sz w:val="22"/>
                <w:szCs w:val="22"/>
              </w:rPr>
              <w:t>Внесен</w:t>
            </w:r>
            <w:proofErr w:type="gramEnd"/>
            <w:r w:rsidRPr="00037F1D">
              <w:rPr>
                <w:sz w:val="22"/>
                <w:szCs w:val="22"/>
              </w:rPr>
              <w:t xml:space="preserve"> в связи с приведением в соответствие с п.2 ст.179 Бюджетного Кодекса РФ</w:t>
            </w:r>
          </w:p>
        </w:tc>
      </w:tr>
    </w:tbl>
    <w:p w:rsidR="00FA61F7" w:rsidRPr="00037F1D" w:rsidRDefault="006A7677">
      <w:pPr>
        <w:widowControl w:val="0"/>
        <w:ind w:firstLine="540"/>
        <w:rPr>
          <w:sz w:val="28"/>
          <w:szCs w:val="28"/>
        </w:rPr>
      </w:pPr>
      <w:r w:rsidRPr="00037F1D">
        <w:rPr>
          <w:sz w:val="28"/>
          <w:szCs w:val="28"/>
        </w:rPr>
        <w:t>--------------------------------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bookmarkStart w:id="3" w:name="Par1102"/>
      <w:bookmarkEnd w:id="3"/>
      <w:r w:rsidRPr="00037F1D">
        <w:rPr>
          <w:sz w:val="26"/>
          <w:szCs w:val="26"/>
        </w:rPr>
        <w:t>&lt;*&gt; финансовая оценка результата отражается в виде появления дополнительных поступлений: налоговых доходов, либо выпадающих доходов.</w:t>
      </w:r>
    </w:p>
    <w:p w:rsidR="00FA61F7" w:rsidRPr="00037F1D" w:rsidRDefault="00FA61F7">
      <w:pPr>
        <w:widowControl w:val="0"/>
        <w:rPr>
          <w:sz w:val="26"/>
          <w:szCs w:val="26"/>
        </w:rPr>
      </w:pPr>
    </w:p>
    <w:p w:rsidR="00FA61F7" w:rsidRPr="00037F1D" w:rsidRDefault="00FA61F7">
      <w:pPr>
        <w:widowControl w:val="0"/>
        <w:rPr>
          <w:sz w:val="26"/>
          <w:szCs w:val="26"/>
        </w:rPr>
      </w:pPr>
    </w:p>
    <w:p w:rsidR="00FA61F7" w:rsidRPr="00037F1D" w:rsidRDefault="006A7677">
      <w:pPr>
        <w:ind w:firstLine="0"/>
        <w:rPr>
          <w:sz w:val="26"/>
          <w:szCs w:val="26"/>
        </w:rPr>
      </w:pPr>
      <w:r w:rsidRPr="00037F1D">
        <w:rPr>
          <w:sz w:val="26"/>
          <w:szCs w:val="26"/>
        </w:rPr>
        <w:t>Первый заместитель главы</w:t>
      </w:r>
    </w:p>
    <w:p w:rsidR="00FA61F7" w:rsidRPr="00037F1D" w:rsidRDefault="006A7677">
      <w:pPr>
        <w:ind w:firstLine="0"/>
        <w:rPr>
          <w:sz w:val="26"/>
          <w:szCs w:val="26"/>
        </w:rPr>
      </w:pPr>
      <w:r w:rsidRPr="00037F1D">
        <w:rPr>
          <w:sz w:val="26"/>
          <w:szCs w:val="26"/>
        </w:rPr>
        <w:t xml:space="preserve">администрации города Кузнецка           </w:t>
      </w:r>
      <w:r w:rsidR="004E2EF7" w:rsidRPr="00037F1D">
        <w:rPr>
          <w:sz w:val="26"/>
          <w:szCs w:val="26"/>
        </w:rPr>
        <w:t xml:space="preserve">                                            </w:t>
      </w:r>
      <w:r w:rsidRPr="00037F1D">
        <w:rPr>
          <w:sz w:val="26"/>
          <w:szCs w:val="26"/>
        </w:rPr>
        <w:t xml:space="preserve">          В.Е. </w:t>
      </w:r>
      <w:proofErr w:type="gramStart"/>
      <w:r w:rsidRPr="00037F1D">
        <w:rPr>
          <w:sz w:val="26"/>
          <w:szCs w:val="26"/>
        </w:rPr>
        <w:t>Трошин</w:t>
      </w:r>
      <w:proofErr w:type="gramEnd"/>
    </w:p>
    <w:p w:rsidR="00FA61F7" w:rsidRPr="00037F1D" w:rsidRDefault="00FA61F7">
      <w:pPr>
        <w:widowControl w:val="0"/>
        <w:rPr>
          <w:sz w:val="26"/>
          <w:szCs w:val="26"/>
        </w:rPr>
      </w:pPr>
    </w:p>
    <w:p w:rsidR="00FA61F7" w:rsidRPr="00037F1D" w:rsidRDefault="00FA61F7">
      <w:pPr>
        <w:widowControl w:val="0"/>
        <w:rPr>
          <w:sz w:val="26"/>
          <w:szCs w:val="26"/>
        </w:rPr>
      </w:pP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bookmarkStart w:id="4" w:name="Par1116"/>
      <w:bookmarkStart w:id="5" w:name="Par1108"/>
      <w:bookmarkEnd w:id="4"/>
      <w:bookmarkEnd w:id="5"/>
      <w:r w:rsidRPr="00037F1D">
        <w:rPr>
          <w:sz w:val="26"/>
          <w:szCs w:val="26"/>
        </w:rPr>
        <w:lastRenderedPageBreak/>
        <w:t>Сведения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о внесенных изменениях в муниципальную программу города Кузнецка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 xml:space="preserve">«Благоустройство территории, охрана, воспроизводство и использование природных ресурсов в городе Кузнецке Пензенской области» 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за  2019 год</w:t>
      </w:r>
    </w:p>
    <w:p w:rsidR="00FA61F7" w:rsidRPr="00037F1D" w:rsidRDefault="00FA61F7">
      <w:pPr>
        <w:widowControl w:val="0"/>
        <w:ind w:firstLine="0"/>
        <w:jc w:val="center"/>
        <w:rPr>
          <w:sz w:val="26"/>
          <w:szCs w:val="26"/>
        </w:rPr>
      </w:pPr>
    </w:p>
    <w:tbl>
      <w:tblPr>
        <w:tblW w:w="9480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3652"/>
        <w:gridCol w:w="1987"/>
        <w:gridCol w:w="840"/>
        <w:gridCol w:w="2402"/>
      </w:tblGrid>
      <w:tr w:rsidR="00FA61F7" w:rsidRPr="00037F1D">
        <w:tc>
          <w:tcPr>
            <w:tcW w:w="42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    Ответственный исполнитель       </w:t>
            </w:r>
          </w:p>
        </w:tc>
        <w:tc>
          <w:tcPr>
            <w:tcW w:w="5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FA61F7" w:rsidRPr="00037F1D">
        <w:trPr>
          <w:trHeight w:val="60"/>
        </w:trPr>
        <w:tc>
          <w:tcPr>
            <w:tcW w:w="42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2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(указать наименование</w:t>
            </w:r>
            <w:r w:rsidR="004E2EF7" w:rsidRPr="00037F1D">
              <w:rPr>
                <w:sz w:val="22"/>
                <w:szCs w:val="22"/>
              </w:rPr>
              <w:t xml:space="preserve"> </w:t>
            </w:r>
            <w:r w:rsidRPr="00037F1D">
              <w:rPr>
                <w:sz w:val="22"/>
                <w:szCs w:val="22"/>
              </w:rPr>
              <w:t>ответственного исполнителя)</w:t>
            </w:r>
          </w:p>
        </w:tc>
      </w:tr>
      <w:tr w:rsidR="00FA61F7" w:rsidRPr="00037F1D">
        <w:trPr>
          <w:trHeight w:val="60"/>
        </w:trPr>
        <w:tc>
          <w:tcPr>
            <w:tcW w:w="59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№ 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037F1D">
              <w:rPr>
                <w:sz w:val="22"/>
                <w:szCs w:val="22"/>
              </w:rPr>
              <w:t>п</w:t>
            </w:r>
            <w:proofErr w:type="gramEnd"/>
            <w:r w:rsidRPr="00037F1D">
              <w:rPr>
                <w:sz w:val="22"/>
                <w:szCs w:val="22"/>
              </w:rPr>
              <w:t>/п</w:t>
            </w:r>
          </w:p>
        </w:tc>
        <w:tc>
          <w:tcPr>
            <w:tcW w:w="36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Вид нормативного правового акта  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Дата</w:t>
            </w:r>
            <w:r w:rsidR="004E2EF7" w:rsidRPr="00037F1D">
              <w:rPr>
                <w:sz w:val="22"/>
                <w:szCs w:val="22"/>
              </w:rPr>
              <w:t xml:space="preserve"> </w:t>
            </w:r>
            <w:r w:rsidRPr="00037F1D">
              <w:rPr>
                <w:sz w:val="22"/>
                <w:szCs w:val="22"/>
              </w:rPr>
              <w:t>принятия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Номер</w:t>
            </w:r>
          </w:p>
        </w:tc>
        <w:tc>
          <w:tcPr>
            <w:tcW w:w="24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Суть изменений  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(краткое изложение)    </w:t>
            </w:r>
          </w:p>
        </w:tc>
      </w:tr>
      <w:tr w:rsidR="00FA61F7" w:rsidRPr="00037F1D">
        <w:trPr>
          <w:trHeight w:val="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Постановление администрации города Кузнецка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17.05.2019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713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037F1D">
              <w:rPr>
                <w:sz w:val="22"/>
                <w:szCs w:val="22"/>
              </w:rPr>
              <w:t>Внесен</w:t>
            </w:r>
            <w:proofErr w:type="gramEnd"/>
            <w:r w:rsidRPr="00037F1D">
              <w:rPr>
                <w:sz w:val="22"/>
                <w:szCs w:val="22"/>
              </w:rPr>
              <w:t xml:space="preserve"> в связи с приведением в соответствие с п.2 ст.179 Бюджетного Кодекса РФ</w:t>
            </w:r>
          </w:p>
        </w:tc>
      </w:tr>
    </w:tbl>
    <w:p w:rsidR="00FA61F7" w:rsidRPr="00037F1D" w:rsidRDefault="00FA61F7">
      <w:pPr>
        <w:widowControl w:val="0"/>
        <w:ind w:firstLine="0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Pr="004E2EF7" w:rsidRDefault="006A7677">
      <w:pPr>
        <w:ind w:firstLine="0"/>
        <w:rPr>
          <w:sz w:val="26"/>
          <w:szCs w:val="26"/>
        </w:rPr>
      </w:pPr>
      <w:r w:rsidRPr="004E2EF7">
        <w:rPr>
          <w:sz w:val="26"/>
          <w:szCs w:val="26"/>
        </w:rPr>
        <w:t>Первый заместитель главы</w:t>
      </w:r>
    </w:p>
    <w:p w:rsidR="00FA61F7" w:rsidRPr="004E2EF7" w:rsidRDefault="006A7677">
      <w:pPr>
        <w:ind w:firstLine="0"/>
        <w:rPr>
          <w:sz w:val="26"/>
          <w:szCs w:val="26"/>
        </w:rPr>
      </w:pPr>
      <w:r w:rsidRPr="004E2EF7">
        <w:rPr>
          <w:sz w:val="26"/>
          <w:szCs w:val="26"/>
        </w:rPr>
        <w:t xml:space="preserve">администрации города Кузнецка           </w:t>
      </w:r>
      <w:r w:rsidR="004E2EF7">
        <w:rPr>
          <w:sz w:val="26"/>
          <w:szCs w:val="26"/>
        </w:rPr>
        <w:t xml:space="preserve">                                           </w:t>
      </w:r>
      <w:r w:rsidRPr="004E2EF7">
        <w:rPr>
          <w:sz w:val="26"/>
          <w:szCs w:val="26"/>
        </w:rPr>
        <w:t xml:space="preserve">          В.Е. </w:t>
      </w:r>
      <w:proofErr w:type="gramStart"/>
      <w:r w:rsidRPr="004E2EF7">
        <w:rPr>
          <w:sz w:val="26"/>
          <w:szCs w:val="26"/>
        </w:rPr>
        <w:t>Трошин</w:t>
      </w:r>
      <w:proofErr w:type="gramEnd"/>
    </w:p>
    <w:p w:rsidR="00FA61F7" w:rsidRPr="004E2E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4E2EF7" w:rsidRDefault="004E2E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4E2EF7" w:rsidRDefault="004E2E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4E2EF7" w:rsidRDefault="004E2E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4E2EF7" w:rsidRDefault="004E2E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4E2EF7" w:rsidRDefault="004E2E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Pr="00037F1D" w:rsidRDefault="006A7677">
      <w:pPr>
        <w:widowControl w:val="0"/>
        <w:ind w:firstLine="0"/>
        <w:jc w:val="center"/>
        <w:outlineLvl w:val="1"/>
      </w:pPr>
      <w:r w:rsidRPr="00037F1D">
        <w:rPr>
          <w:sz w:val="26"/>
          <w:szCs w:val="26"/>
        </w:rPr>
        <w:lastRenderedPageBreak/>
        <w:t>Расчет</w:t>
      </w:r>
    </w:p>
    <w:p w:rsidR="00FA61F7" w:rsidRPr="00037F1D" w:rsidRDefault="006A7677">
      <w:pPr>
        <w:widowControl w:val="0"/>
        <w:ind w:left="284" w:firstLine="0"/>
        <w:jc w:val="center"/>
        <w:outlineLvl w:val="1"/>
        <w:rPr>
          <w:sz w:val="26"/>
          <w:szCs w:val="26"/>
        </w:rPr>
      </w:pPr>
      <w:r w:rsidRPr="00037F1D">
        <w:rPr>
          <w:sz w:val="26"/>
          <w:szCs w:val="26"/>
        </w:rPr>
        <w:t xml:space="preserve">оценки эффективности реализации муниципальной программы города Кузнецка «Благоустройство территории, охрана, воспроизводство и использование природных ресурсов в городе Кузнецке Пензенской области» на 2019 год </w:t>
      </w:r>
    </w:p>
    <w:p w:rsidR="00FA61F7" w:rsidRPr="00037F1D" w:rsidRDefault="006A7677">
      <w:pPr>
        <w:widowControl w:val="0"/>
        <w:ind w:left="284" w:firstLine="0"/>
        <w:jc w:val="center"/>
        <w:outlineLvl w:val="1"/>
        <w:rPr>
          <w:sz w:val="26"/>
          <w:szCs w:val="26"/>
        </w:rPr>
      </w:pPr>
      <w:r w:rsidRPr="00037F1D">
        <w:rPr>
          <w:sz w:val="26"/>
          <w:szCs w:val="26"/>
        </w:rPr>
        <w:t xml:space="preserve">в соответствии с Положением об оценке </w:t>
      </w:r>
      <w:proofErr w:type="gramStart"/>
      <w:r w:rsidRPr="00037F1D">
        <w:rPr>
          <w:sz w:val="26"/>
          <w:szCs w:val="26"/>
        </w:rPr>
        <w:t>эффективности реализации муниципальной программы города Кузнецка</w:t>
      </w:r>
      <w:proofErr w:type="gramEnd"/>
    </w:p>
    <w:p w:rsidR="00FA61F7" w:rsidRPr="00037F1D" w:rsidRDefault="00FA61F7">
      <w:pPr>
        <w:widowControl w:val="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1. Оценка степени реализации мероприятий</w:t>
      </w:r>
    </w:p>
    <w:p w:rsidR="00FA61F7" w:rsidRPr="00037F1D" w:rsidRDefault="00FA61F7">
      <w:pPr>
        <w:widowControl w:val="0"/>
        <w:ind w:firstLine="540"/>
        <w:rPr>
          <w:sz w:val="26"/>
          <w:szCs w:val="26"/>
        </w:rPr>
      </w:pPr>
    </w:p>
    <w:p w:rsidR="00FA61F7" w:rsidRPr="00037F1D" w:rsidRDefault="006A7677">
      <w:pPr>
        <w:widowControl w:val="0"/>
        <w:ind w:right="-46"/>
        <w:rPr>
          <w:sz w:val="26"/>
          <w:szCs w:val="26"/>
        </w:rPr>
      </w:pPr>
      <w:r w:rsidRPr="00037F1D">
        <w:rPr>
          <w:sz w:val="26"/>
          <w:szCs w:val="26"/>
        </w:rPr>
        <w:t>Подпрограмма № 1 «Благоустройство территории города Кузнецка».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11 - количество мероприятий, выполненных в полном объеме, из числа мероприятий, запланированных к реализации в отчетном году;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11 - общее количество мероприятий, запланированных к реализации в отчетном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степень реализации мероприятий Подпрограммы 1 составляет 1.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2 «Охрана окружающей среды города Кузнецка».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5 - количество мероприятий, выполненных в полном объеме, из числа мероприятий, запланированных к реализации в отчетном году;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5 - общее количество мероприятий, запланированных к реализации в отчетном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степень реализации мероприятий Подпрограммы 2 составляет 1.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3 «Ремонт дорог на территории города Кузнецка».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3 - количество мероприятий, выполненных в полном объеме, из числа мероприятий, запланированных к реализации в отчетном году;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3 - общее количество мероприятий, запланированных к реализации в отчетном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степень реализации мероприятий Подпрограммы 3 составляет 1.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4 «Создание условий для реализации муниципальной программы».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1 - количество мероприятий, выполненных в полном объеме, из числа мероприятий, запланированных к реализации в отчетном году;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1 - общее количество мероприятий, запланированных к реализации в отчетном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степень реализации мероприятий Подпрограммы 4 составляет 1.</w:t>
      </w:r>
    </w:p>
    <w:p w:rsidR="00FA61F7" w:rsidRPr="00037F1D" w:rsidRDefault="00FA61F7">
      <w:pPr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2. Оценка степени соответствия запланированному уровню затрат</w:t>
      </w:r>
    </w:p>
    <w:p w:rsidR="00FA61F7" w:rsidRPr="00037F1D" w:rsidRDefault="00FA61F7">
      <w:pPr>
        <w:widowControl w:val="0"/>
        <w:ind w:firstLine="54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right="-46"/>
        <w:rPr>
          <w:sz w:val="26"/>
          <w:szCs w:val="26"/>
        </w:rPr>
      </w:pPr>
      <w:r w:rsidRPr="00037F1D">
        <w:rPr>
          <w:sz w:val="26"/>
          <w:szCs w:val="26"/>
        </w:rPr>
        <w:t>Подпрограмма № 1 «Благоустройство территории города Кузнецка».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69733,7  тыс. руб. – плановые расходы на реализацию Подпрограммы 1 в 2019 году;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69621,4  тыс. руб. – фактические расходы на реализацию Подпрограммы 1 в 2019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степень соответствия запланированному уровню затрат Подпрограммы 1 составляет 1.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2 «Охрана окружающей среды города Кузнецка».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196,1  тыс. руб. – плановые расходы на реализацию Подпрограммы 2 в 2019 году;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 xml:space="preserve">196,0  тыс. руб. – фактические расходы на реализацию Подпрограммы 2 в </w:t>
      </w:r>
      <w:r w:rsidRPr="00037F1D">
        <w:rPr>
          <w:sz w:val="26"/>
          <w:szCs w:val="26"/>
        </w:rPr>
        <w:lastRenderedPageBreak/>
        <w:t>2019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степень соответствия запланированному уровню затрат Подпрограммы 2 составляет 1.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3 «Ремонт дорог на территории города Кузнецка».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58964,5 тыс. руб. – плановые расходы на реализацию Подпрограммы 3 в 2019 году;</w:t>
      </w:r>
    </w:p>
    <w:p w:rsidR="00FA61F7" w:rsidRPr="00037F1D" w:rsidRDefault="006A7677">
      <w:r w:rsidRPr="00037F1D">
        <w:rPr>
          <w:sz w:val="26"/>
          <w:szCs w:val="26"/>
        </w:rPr>
        <w:t>548</w:t>
      </w:r>
      <w:r w:rsidR="00C12C12">
        <w:rPr>
          <w:sz w:val="26"/>
          <w:szCs w:val="26"/>
        </w:rPr>
        <w:t>31</w:t>
      </w:r>
      <w:r w:rsidRPr="00037F1D">
        <w:rPr>
          <w:sz w:val="26"/>
          <w:szCs w:val="26"/>
        </w:rPr>
        <w:t>,1 тыс. руб. – фактические расходы на реализацию Подпрограммы 3 в 2019 году.</w:t>
      </w:r>
    </w:p>
    <w:p w:rsidR="00FA61F7" w:rsidRPr="00037F1D" w:rsidRDefault="006A7677">
      <w:r w:rsidRPr="00037F1D">
        <w:rPr>
          <w:sz w:val="26"/>
          <w:szCs w:val="26"/>
        </w:rPr>
        <w:t>Таким образом, степень соответствия запланированному уровню затрат Подпрограммы 3 составляет 0,9.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4 «Создание условий для реализации муниципальной программы».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5531,5 тыс. руб. – плановые расходы на реализацию Подпрограммы 4 в 2019 году;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5493,7 тыс. руб. – фактические расходы на реализацию Подпрограммы 4 в 2019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степень соответствия запланированному уровню затрат Подпрограммы 4 составляет 1.</w:t>
      </w:r>
    </w:p>
    <w:p w:rsidR="00FA61F7" w:rsidRPr="00037F1D" w:rsidRDefault="00FA61F7">
      <w:pPr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3. Оценка эффективности использования средств бюджетов</w:t>
      </w: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всех источников</w:t>
      </w:r>
    </w:p>
    <w:p w:rsidR="00FA61F7" w:rsidRPr="00037F1D" w:rsidRDefault="00FA61F7">
      <w:pPr>
        <w:widowControl w:val="0"/>
        <w:ind w:firstLine="54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right="-46"/>
        <w:rPr>
          <w:sz w:val="26"/>
          <w:szCs w:val="26"/>
        </w:rPr>
      </w:pPr>
      <w:r w:rsidRPr="00037F1D">
        <w:rPr>
          <w:sz w:val="26"/>
          <w:szCs w:val="26"/>
        </w:rPr>
        <w:t>Подпрограмма № 1 «Благоустройство территории города Кузнецка».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 – степень реализации мероприятий Подпрограммы 1, финансируемых из всех источников бюджета, в 2019 году;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 – степень соответствия запланированному в 2019 году уровню затрат.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эффективность использования средств бюджетов всех источников для Подпрограммы 1 составляет 1.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2 «Охрана окружающей среды города Кузнецка».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 – степень реализации мероприятий Подпрограммы 2, финансируемых из всех источников бюджета, в 2019 году;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 – степень соответствия запланированному в 2019 году уровню затрат.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эффективность использования средств бюджетов всех источников для Подпрограммы 2 составляет 1.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3 «Ремонт дорог на территории города Кузнецка».</w:t>
      </w:r>
    </w:p>
    <w:p w:rsidR="00FA61F7" w:rsidRPr="00037F1D" w:rsidRDefault="0008266D">
      <w:pPr>
        <w:widowControl w:val="0"/>
      </w:pPr>
      <w:r w:rsidRPr="00037F1D">
        <w:rPr>
          <w:sz w:val="26"/>
          <w:szCs w:val="26"/>
        </w:rPr>
        <w:t>1</w:t>
      </w:r>
      <w:r w:rsidR="006A7677" w:rsidRPr="00037F1D">
        <w:rPr>
          <w:sz w:val="26"/>
          <w:szCs w:val="26"/>
        </w:rPr>
        <w:t xml:space="preserve"> – степень реализации мероприятий Подпрограммы 3, финансируемых из всех источников бюджета, в 2019 году;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0,9 – степень соответствия запланированному в 2019 году уровню затрат.</w:t>
      </w:r>
    </w:p>
    <w:p w:rsidR="00FA61F7" w:rsidRPr="00037F1D" w:rsidRDefault="006A7677">
      <w:r w:rsidRPr="00037F1D">
        <w:rPr>
          <w:sz w:val="26"/>
          <w:szCs w:val="26"/>
        </w:rPr>
        <w:t>Таким образом, эффективность использования средств бюджетов всех источников для Подпрограммы 3 составляет 0,9.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4 «Создание условий для реализации муниципальной программы».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 – степень реализации мероприятий Подпрограммы 4, финансируемых из всех источников бюджета, в 2019 году;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 – степень соответствия запланированному в 2019 году уровню затрат.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эффективность использования средств бюджетов всех источников для Подпрограммы 4 составляет 1.</w:t>
      </w:r>
    </w:p>
    <w:p w:rsidR="00FA61F7" w:rsidRPr="00037F1D" w:rsidRDefault="006A7677">
      <w:r w:rsidRPr="00037F1D">
        <w:rPr>
          <w:sz w:val="26"/>
          <w:szCs w:val="26"/>
        </w:rPr>
        <w:t>Объёмы финансирования приведены в соответствие с бюджетом города Кузнецка на 2019 год. В марте 2020 года в муниципальную программу будут внесены изменения с целью приведения её в соответствие с бюджетом города Кузнецка на 2019 год.</w:t>
      </w:r>
    </w:p>
    <w:p w:rsidR="004E2EF7" w:rsidRPr="00037F1D" w:rsidRDefault="004E2EF7">
      <w:pPr>
        <w:widowControl w:val="0"/>
        <w:ind w:firstLine="54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lastRenderedPageBreak/>
        <w:t>4. Оценка степени достижения целей и решения задач</w:t>
      </w: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подпрограмм, входящих в муниципальную программу</w:t>
      </w:r>
    </w:p>
    <w:p w:rsidR="00FA61F7" w:rsidRPr="00037F1D" w:rsidRDefault="00FA61F7">
      <w:pPr>
        <w:widowControl w:val="0"/>
        <w:ind w:firstLine="54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Целевые показатели подпрограммы № 1:</w:t>
      </w:r>
    </w:p>
    <w:p w:rsidR="00FA61F7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-увеличение доли населения, довольного благоустройством территории города Кузнецка. Степень достижения планового целевого показателя – 1;</w:t>
      </w:r>
    </w:p>
    <w:p w:rsidR="008E1B0D" w:rsidRPr="00037F1D" w:rsidRDefault="008E1B0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>- увеличение доли благоустроенных скверов на территории города Кузнецка. Степень достижения планового целевого показателя – 1;</w:t>
      </w:r>
    </w:p>
    <w:p w:rsidR="00FA61F7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- уменьшение доли неблагоустроенной территории кладбищ. Степень достижения планового целевого показателя – 1;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благоустроенных прилегающих территорий учреждений, предприятий города Кузнецка – 1.</w:t>
      </w:r>
    </w:p>
    <w:p w:rsidR="00FA61F7" w:rsidRPr="00037F1D" w:rsidRDefault="006A7677" w:rsidP="004E2EF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Степень реализации подпрограммы № 1 – </w:t>
      </w:r>
      <w:r w:rsidR="0008266D" w:rsidRPr="00037F1D">
        <w:rPr>
          <w:rFonts w:ascii="Times New Roman" w:hAnsi="Times New Roman" w:cs="Times New Roman"/>
          <w:sz w:val="26"/>
          <w:szCs w:val="26"/>
        </w:rPr>
        <w:t>1</w:t>
      </w:r>
      <w:r w:rsidRPr="00037F1D">
        <w:rPr>
          <w:rFonts w:ascii="Times New Roman" w:hAnsi="Times New Roman" w:cs="Times New Roman"/>
          <w:sz w:val="26"/>
          <w:szCs w:val="26"/>
        </w:rPr>
        <w:t>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Целевые показатели подпрограммы № 2: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 xml:space="preserve">- увеличение доли благоустроенных родников, </w:t>
      </w:r>
      <w:proofErr w:type="spellStart"/>
      <w:r w:rsidRPr="00037F1D">
        <w:rPr>
          <w:sz w:val="26"/>
          <w:szCs w:val="26"/>
        </w:rPr>
        <w:t>водоохранных</w:t>
      </w:r>
      <w:proofErr w:type="spellEnd"/>
      <w:r w:rsidRPr="00037F1D">
        <w:rPr>
          <w:sz w:val="26"/>
          <w:szCs w:val="26"/>
        </w:rPr>
        <w:t xml:space="preserve"> зон и прибрежных защитных полос р. </w:t>
      </w:r>
      <w:proofErr w:type="spellStart"/>
      <w:r w:rsidRPr="00037F1D">
        <w:rPr>
          <w:sz w:val="26"/>
          <w:szCs w:val="26"/>
        </w:rPr>
        <w:t>Труёв</w:t>
      </w:r>
      <w:proofErr w:type="spellEnd"/>
      <w:r w:rsidRPr="00037F1D">
        <w:rPr>
          <w:sz w:val="26"/>
          <w:szCs w:val="26"/>
        </w:rPr>
        <w:t xml:space="preserve"> на территории города Кузнецка.</w:t>
      </w:r>
      <w:r w:rsidR="004E2EF7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Степень достижения планового целевого показателя – 1;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>- уменьшение количества несанкционированных свалок. Степень достижения планового целевого показателя – 1;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утилизированных ртутно-содержащих ламп экологически безопасным способом. Степень достижения пл</w:t>
      </w:r>
      <w:r w:rsidR="004E2EF7" w:rsidRPr="00037F1D">
        <w:rPr>
          <w:sz w:val="26"/>
          <w:szCs w:val="26"/>
        </w:rPr>
        <w:t>анового целевого показателя – 1;</w:t>
      </w:r>
    </w:p>
    <w:p w:rsidR="004E2EF7" w:rsidRPr="00037F1D" w:rsidRDefault="004E2EF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 xml:space="preserve">- соблюдение  Санитарных правил и  норм СанПиН 2.2.1/2.1.1.1200-03 «Санитарно-защитные зоны и санитарная классификация предприятий, сооружений и иных объектов». Степень достижения планового целевого показателя – 1. </w:t>
      </w:r>
    </w:p>
    <w:p w:rsidR="00FA61F7" w:rsidRPr="00037F1D" w:rsidRDefault="006A7677" w:rsidP="004E2EF7">
      <w:pPr>
        <w:widowControl w:val="0"/>
        <w:rPr>
          <w:sz w:val="26"/>
          <w:szCs w:val="26"/>
        </w:rPr>
      </w:pPr>
      <w:r w:rsidRPr="00037F1D">
        <w:rPr>
          <w:sz w:val="26"/>
          <w:szCs w:val="26"/>
        </w:rPr>
        <w:t>Степень реализации подпрограммы № 2 – 1.</w:t>
      </w:r>
    </w:p>
    <w:p w:rsidR="00FA61F7" w:rsidRPr="00037F1D" w:rsidRDefault="006A7677" w:rsidP="004E2EF7">
      <w:pPr>
        <w:widowControl w:val="0"/>
        <w:jc w:val="left"/>
        <w:rPr>
          <w:sz w:val="26"/>
          <w:szCs w:val="26"/>
        </w:rPr>
      </w:pPr>
      <w:r w:rsidRPr="00037F1D">
        <w:rPr>
          <w:sz w:val="26"/>
          <w:szCs w:val="26"/>
        </w:rPr>
        <w:t>Целевые показатели подпрограммы № 3:</w:t>
      </w:r>
    </w:p>
    <w:p w:rsidR="00FA61F7" w:rsidRDefault="006A767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        - увеличение доли дорог, отвечающих техническим требованиям. Степень достижения планового целевого показателя – 1;</w:t>
      </w:r>
    </w:p>
    <w:p w:rsidR="008E1B0D" w:rsidRPr="00037F1D" w:rsidRDefault="001C0C36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увеличение доли отремонтированных участков дорог после выполнения земляных работ. Степень достижения планового целевого показателя – 1;</w:t>
      </w:r>
    </w:p>
    <w:p w:rsidR="00FA61F7" w:rsidRPr="00037F1D" w:rsidRDefault="006A767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         - уменьшение доли ДТП, произошедших из-за несоответствия дорожного покрытия техническим требованиям. Степень достижения планового целевого показателя – 1.</w:t>
      </w:r>
    </w:p>
    <w:p w:rsidR="00FA61F7" w:rsidRPr="00037F1D" w:rsidRDefault="006A7677" w:rsidP="004E2EF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Степень реализации подпрограммы № 3 – </w:t>
      </w:r>
      <w:r w:rsidR="0008266D" w:rsidRPr="00037F1D">
        <w:rPr>
          <w:rFonts w:ascii="Times New Roman" w:hAnsi="Times New Roman" w:cs="Times New Roman"/>
          <w:sz w:val="26"/>
          <w:szCs w:val="26"/>
        </w:rPr>
        <w:t>1</w:t>
      </w:r>
      <w:r w:rsidRPr="00037F1D">
        <w:rPr>
          <w:rFonts w:ascii="Times New Roman" w:hAnsi="Times New Roman" w:cs="Times New Roman"/>
          <w:sz w:val="26"/>
          <w:szCs w:val="26"/>
        </w:rPr>
        <w:t>.</w:t>
      </w:r>
    </w:p>
    <w:p w:rsidR="00FA61F7" w:rsidRPr="00037F1D" w:rsidRDefault="006A7677" w:rsidP="004E2EF7">
      <w:pPr>
        <w:widowControl w:val="0"/>
        <w:rPr>
          <w:sz w:val="26"/>
          <w:szCs w:val="26"/>
        </w:rPr>
      </w:pPr>
      <w:r w:rsidRPr="00037F1D">
        <w:rPr>
          <w:sz w:val="26"/>
          <w:szCs w:val="26"/>
        </w:rPr>
        <w:t>Целевые показатели подпрограммы № 4.</w:t>
      </w:r>
    </w:p>
    <w:p w:rsidR="00FA61F7" w:rsidRPr="00037F1D" w:rsidRDefault="006A7677">
      <w:pPr>
        <w:widowControl w:val="0"/>
        <w:ind w:hanging="142"/>
        <w:rPr>
          <w:sz w:val="26"/>
          <w:szCs w:val="26"/>
        </w:rPr>
      </w:pPr>
      <w:r w:rsidRPr="00037F1D">
        <w:rPr>
          <w:sz w:val="26"/>
          <w:szCs w:val="26"/>
        </w:rPr>
        <w:t xml:space="preserve">          - уменьшение количества обращений населения по вопросу оказания ритуальных услуг. Степень достижения планового целевого показателя – 1;</w:t>
      </w:r>
    </w:p>
    <w:p w:rsidR="00FA61F7" w:rsidRPr="00037F1D" w:rsidRDefault="006A7677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 доля выполненных мероприятий программы. Степень достижения планового целевого показателя – 1.</w:t>
      </w:r>
    </w:p>
    <w:p w:rsidR="00FA61F7" w:rsidRPr="00037F1D" w:rsidRDefault="006A7677">
      <w:pPr>
        <w:widowControl w:val="0"/>
        <w:ind w:firstLine="0"/>
        <w:rPr>
          <w:sz w:val="26"/>
          <w:szCs w:val="26"/>
        </w:rPr>
      </w:pPr>
      <w:r w:rsidRPr="00037F1D">
        <w:rPr>
          <w:sz w:val="26"/>
          <w:szCs w:val="26"/>
        </w:rPr>
        <w:t xml:space="preserve">         Степень реализации подпрограммы № 4 – 1.</w:t>
      </w:r>
    </w:p>
    <w:p w:rsidR="00FA61F7" w:rsidRPr="00037F1D" w:rsidRDefault="00FA61F7">
      <w:pPr>
        <w:widowControl w:val="0"/>
        <w:ind w:left="567" w:firstLine="142"/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5. Оценка эффективности реализации подпрограммы</w:t>
      </w:r>
    </w:p>
    <w:p w:rsidR="00FA61F7" w:rsidRPr="00037F1D" w:rsidRDefault="00FA61F7">
      <w:pPr>
        <w:widowControl w:val="0"/>
        <w:ind w:firstLine="54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right="-46"/>
        <w:rPr>
          <w:sz w:val="26"/>
          <w:szCs w:val="26"/>
        </w:rPr>
      </w:pPr>
      <w:r w:rsidRPr="00037F1D">
        <w:rPr>
          <w:sz w:val="26"/>
          <w:szCs w:val="26"/>
        </w:rPr>
        <w:t>Подпрограмма № 1 «Благоустройство территории города Кузнецка».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</w:r>
      <w:r w:rsidR="0008266D" w:rsidRPr="00037F1D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– степень реализации Подпрограммы 1;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>1 – эффективность использования средств бюджетов всех источников для Подпрограммы 1.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 xml:space="preserve">Отсюда, </w:t>
      </w:r>
      <w:r w:rsidR="0008266D" w:rsidRPr="00037F1D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х 1 = </w:t>
      </w:r>
      <w:r w:rsidR="0008266D" w:rsidRPr="00037F1D">
        <w:rPr>
          <w:sz w:val="26"/>
          <w:szCs w:val="26"/>
        </w:rPr>
        <w:t>1</w:t>
      </w:r>
      <w:r w:rsidRPr="00037F1D">
        <w:rPr>
          <w:sz w:val="26"/>
          <w:szCs w:val="26"/>
        </w:rPr>
        <w:t>. Следовательно, эффективность реализации Подпрограммы 1 высокая.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2 «Охрана окружающей среды города Кузнецка».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>1 – степень реализации Подпрограммы 2;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lastRenderedPageBreak/>
        <w:tab/>
        <w:t>1 – эффективность использования средств бюджетов всех источников для Подпрограммы 2.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>Отсюда, 1 х 1 = 1. Следовательно, эффективность реализации Подпрограммы 2 высокая.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3 «Ремонт дорог на территории города Кузнецка».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</w:r>
      <w:r w:rsidR="0008266D" w:rsidRPr="00037F1D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– степень реализации Подпрограммы 3;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</w:r>
      <w:r w:rsidR="003F7D58" w:rsidRPr="00037F1D">
        <w:rPr>
          <w:sz w:val="26"/>
          <w:szCs w:val="26"/>
        </w:rPr>
        <w:t>0,9</w:t>
      </w:r>
      <w:r w:rsidRPr="00037F1D">
        <w:rPr>
          <w:sz w:val="26"/>
          <w:szCs w:val="26"/>
        </w:rPr>
        <w:t xml:space="preserve"> – эффективность использования средств бюджетов всех источников для Подпрограммы 3.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 xml:space="preserve">Отсюда, </w:t>
      </w:r>
      <w:r w:rsidR="0008266D" w:rsidRPr="00037F1D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х </w:t>
      </w:r>
      <w:r w:rsidR="003F7D58" w:rsidRPr="00037F1D">
        <w:rPr>
          <w:sz w:val="26"/>
          <w:szCs w:val="26"/>
        </w:rPr>
        <w:t>0,9</w:t>
      </w:r>
      <w:r w:rsidRPr="00037F1D">
        <w:rPr>
          <w:sz w:val="26"/>
          <w:szCs w:val="26"/>
        </w:rPr>
        <w:t xml:space="preserve"> = 0,</w:t>
      </w:r>
      <w:r w:rsidR="0008266D" w:rsidRPr="00037F1D">
        <w:rPr>
          <w:sz w:val="26"/>
          <w:szCs w:val="26"/>
        </w:rPr>
        <w:t>9</w:t>
      </w:r>
      <w:r w:rsidRPr="00037F1D">
        <w:rPr>
          <w:sz w:val="26"/>
          <w:szCs w:val="26"/>
        </w:rPr>
        <w:t>. Следовательно, эффективность реализации Подпрограммы 3 высокая.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4 «Создание условий для реализации муниципальной программы».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>1 – степень реализации Подпрограммы 4;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>1 – эффективность использования средств бюджетов всех источников для Подпрограммы 4.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>Отсюда, 1 х 1 = 1. Следовательно, эффективность реализации Подпрограммы 4 высокая.</w:t>
      </w:r>
    </w:p>
    <w:p w:rsidR="00FA61F7" w:rsidRPr="00037F1D" w:rsidRDefault="00FA61F7">
      <w:pPr>
        <w:widowControl w:val="0"/>
        <w:ind w:firstLine="54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 xml:space="preserve">6. Оценка степени достижения целей и решения задач </w:t>
      </w: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муниципальной программы</w:t>
      </w:r>
    </w:p>
    <w:p w:rsidR="00FA61F7" w:rsidRPr="00037F1D" w:rsidRDefault="00FA61F7">
      <w:pPr>
        <w:widowControl w:val="0"/>
        <w:ind w:firstLine="540"/>
        <w:jc w:val="center"/>
        <w:rPr>
          <w:sz w:val="26"/>
          <w:szCs w:val="26"/>
        </w:rPr>
      </w:pPr>
    </w:p>
    <w:p w:rsidR="00FA61F7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населения, довольного благоустройством территории города Кузнецка – 1;</w:t>
      </w:r>
    </w:p>
    <w:p w:rsidR="001C0C36" w:rsidRPr="00037F1D" w:rsidRDefault="001C0C36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>- увеличение доли благоустроенных скверов на территории города Кузнецка – 1.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- уменьшение доли неблагоустроенной территории кладбищ – 1;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благоустроенных прилегающих территорий учреждений, предприятий города Кузнецка – 1.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 xml:space="preserve">- увеличение доли благоустроенных родников, </w:t>
      </w:r>
      <w:proofErr w:type="spellStart"/>
      <w:r w:rsidRPr="00037F1D">
        <w:rPr>
          <w:sz w:val="26"/>
          <w:szCs w:val="26"/>
        </w:rPr>
        <w:t>водоохранных</w:t>
      </w:r>
      <w:proofErr w:type="spellEnd"/>
      <w:r w:rsidRPr="00037F1D">
        <w:rPr>
          <w:sz w:val="26"/>
          <w:szCs w:val="26"/>
        </w:rPr>
        <w:t xml:space="preserve"> зон и прибрежных защитных полос р. </w:t>
      </w:r>
      <w:proofErr w:type="spellStart"/>
      <w:r w:rsidRPr="00037F1D">
        <w:rPr>
          <w:sz w:val="26"/>
          <w:szCs w:val="26"/>
        </w:rPr>
        <w:t>Труёв</w:t>
      </w:r>
      <w:proofErr w:type="spellEnd"/>
      <w:r w:rsidRPr="00037F1D">
        <w:rPr>
          <w:sz w:val="26"/>
          <w:szCs w:val="26"/>
        </w:rPr>
        <w:t xml:space="preserve"> на территории города Кузнецка – 1;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>- уменьшение количества несанкционированных свалок – 1;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утилизированных ртутно-содержащих ламп эколо</w:t>
      </w:r>
      <w:r w:rsidR="003F7D58" w:rsidRPr="00037F1D">
        <w:rPr>
          <w:sz w:val="26"/>
          <w:szCs w:val="26"/>
        </w:rPr>
        <w:t>гически безопасным способом – 1;</w:t>
      </w:r>
    </w:p>
    <w:p w:rsidR="003F7D58" w:rsidRPr="00037F1D" w:rsidRDefault="003F7D58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>- соблюдение  Санитарных правил и  норм СанПиН 2.2.1/2.1.1.1200-03 «Санитарно-защитные зоны и санитарная классификация предприятий, сооружений и иных объектов». Степень достижения планового целевого показателя – 1.</w:t>
      </w:r>
    </w:p>
    <w:p w:rsidR="00FA61F7" w:rsidRDefault="006A767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        - увеличение доли дорог, отвечающих техническим требованиям – 1;</w:t>
      </w:r>
    </w:p>
    <w:p w:rsidR="001C0C36" w:rsidRPr="00037F1D" w:rsidRDefault="001C0C36" w:rsidP="001C0C36">
      <w:pPr>
        <w:pStyle w:val="ConsPlusCel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увеличение доли отремонтированных участков дорог после выполнения земляных работ – 1;</w:t>
      </w:r>
    </w:p>
    <w:p w:rsidR="00FA61F7" w:rsidRPr="00037F1D" w:rsidRDefault="006A767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        - уменьшение доли ДТП, произошедших из-за несоответствия дорожного покрытия техническим требованиям – 1.</w:t>
      </w:r>
    </w:p>
    <w:p w:rsidR="00FA61F7" w:rsidRPr="00037F1D" w:rsidRDefault="006A7677">
      <w:pPr>
        <w:widowControl w:val="0"/>
        <w:ind w:hanging="142"/>
        <w:rPr>
          <w:sz w:val="26"/>
          <w:szCs w:val="26"/>
        </w:rPr>
      </w:pPr>
      <w:r w:rsidRPr="00037F1D">
        <w:rPr>
          <w:sz w:val="26"/>
          <w:szCs w:val="26"/>
        </w:rPr>
        <w:t xml:space="preserve">          - уменьшение количества обращений населения по вопросу оказания ритуальных услуг – 1;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>- доля выполненных мероприятий программы – 1.</w:t>
      </w:r>
    </w:p>
    <w:p w:rsidR="00FA61F7" w:rsidRPr="00037F1D" w:rsidRDefault="006A7677">
      <w:pPr>
        <w:widowControl w:val="0"/>
        <w:rPr>
          <w:sz w:val="26"/>
          <w:szCs w:val="26"/>
        </w:rPr>
      </w:pPr>
      <w:r w:rsidRPr="00037F1D">
        <w:rPr>
          <w:sz w:val="26"/>
          <w:szCs w:val="26"/>
        </w:rPr>
        <w:t>Таким образом: (1+1+1+1+1+1+1+1+1+1+1</w:t>
      </w:r>
      <w:r w:rsidR="001C0C36">
        <w:rPr>
          <w:sz w:val="26"/>
          <w:szCs w:val="26"/>
        </w:rPr>
        <w:t>+1+1</w:t>
      </w:r>
      <w:r w:rsidRPr="00037F1D">
        <w:rPr>
          <w:sz w:val="26"/>
          <w:szCs w:val="26"/>
        </w:rPr>
        <w:t>) / 1</w:t>
      </w:r>
      <w:r w:rsidR="001C0C36">
        <w:rPr>
          <w:sz w:val="26"/>
          <w:szCs w:val="26"/>
        </w:rPr>
        <w:t>3</w:t>
      </w:r>
      <w:r w:rsidR="0008266D" w:rsidRPr="00037F1D">
        <w:rPr>
          <w:sz w:val="26"/>
          <w:szCs w:val="26"/>
        </w:rPr>
        <w:t xml:space="preserve"> = 1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</w: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7. Оценка эффективности реализации муниципальной программы</w:t>
      </w:r>
    </w:p>
    <w:p w:rsidR="00FA61F7" w:rsidRPr="00037F1D" w:rsidRDefault="00FA61F7">
      <w:pPr>
        <w:widowControl w:val="0"/>
        <w:ind w:firstLine="540"/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 xml:space="preserve">Объем кассового исполнения бюджета города Кузнецка на реализацию муниципальной программы в отчетном году – </w:t>
      </w:r>
      <w:r w:rsidR="00FE2035" w:rsidRPr="00037F1D">
        <w:rPr>
          <w:sz w:val="26"/>
          <w:szCs w:val="26"/>
        </w:rPr>
        <w:t xml:space="preserve">82062,9 </w:t>
      </w:r>
      <w:r w:rsidRPr="00037F1D">
        <w:rPr>
          <w:sz w:val="26"/>
          <w:szCs w:val="26"/>
        </w:rPr>
        <w:t>тыс. рублей.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 xml:space="preserve">Объем  кассового исполнения бюджета города Кузнецка на реализацию 1-й </w:t>
      </w:r>
      <w:r w:rsidRPr="00037F1D">
        <w:rPr>
          <w:sz w:val="26"/>
          <w:szCs w:val="26"/>
        </w:rPr>
        <w:lastRenderedPageBreak/>
        <w:t xml:space="preserve">подпрограммы в отчетном году – </w:t>
      </w:r>
      <w:r w:rsidR="00FE2035" w:rsidRPr="00037F1D">
        <w:rPr>
          <w:sz w:val="26"/>
          <w:szCs w:val="26"/>
        </w:rPr>
        <w:t>61213,9</w:t>
      </w:r>
      <w:r w:rsidRPr="00037F1D">
        <w:rPr>
          <w:sz w:val="26"/>
          <w:szCs w:val="26"/>
        </w:rPr>
        <w:t xml:space="preserve"> тыс. рублей.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Объем кассового исполнения бюджета города Кузнецка на реализацию 2-й подпрограммы в отчетном году – 0,0 тыс. рублей.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 xml:space="preserve">Объем кассового исполнения бюджета города Кузнецка на реализацию 3-й подпрограммы в отчетном году – </w:t>
      </w:r>
      <w:r w:rsidR="00FE2035" w:rsidRPr="00037F1D">
        <w:rPr>
          <w:sz w:val="26"/>
          <w:szCs w:val="26"/>
        </w:rPr>
        <w:t>15320,1</w:t>
      </w:r>
      <w:r w:rsidRPr="00037F1D">
        <w:rPr>
          <w:sz w:val="26"/>
          <w:szCs w:val="26"/>
        </w:rPr>
        <w:t xml:space="preserve"> тыс. рублей.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 xml:space="preserve">Объем кассового исполнения бюджета города Кузнецка на реализацию 4-й подпрограммы в отчетном году – </w:t>
      </w:r>
      <w:r w:rsidR="00FE2035" w:rsidRPr="00037F1D">
        <w:rPr>
          <w:sz w:val="26"/>
          <w:szCs w:val="26"/>
        </w:rPr>
        <w:t>5385,7</w:t>
      </w:r>
      <w:r w:rsidRPr="00037F1D">
        <w:rPr>
          <w:sz w:val="26"/>
          <w:szCs w:val="26"/>
        </w:rPr>
        <w:t xml:space="preserve"> тыс. рублей.</w:t>
      </w:r>
    </w:p>
    <w:p w:rsidR="00FA61F7" w:rsidRPr="00037F1D" w:rsidRDefault="006A7677">
      <w:pPr>
        <w:widowControl w:val="0"/>
        <w:ind w:firstLine="540"/>
        <w:rPr>
          <w:sz w:val="26"/>
          <w:szCs w:val="26"/>
          <w:highlight w:val="yellow"/>
        </w:rPr>
      </w:pPr>
      <w:r w:rsidRPr="00037F1D">
        <w:rPr>
          <w:sz w:val="26"/>
          <w:szCs w:val="26"/>
        </w:rPr>
        <w:t xml:space="preserve">Коэффициент значимости подпрограммы № 1: </w:t>
      </w:r>
      <w:r w:rsidR="00FE2035" w:rsidRPr="00037F1D">
        <w:rPr>
          <w:sz w:val="26"/>
          <w:szCs w:val="26"/>
        </w:rPr>
        <w:t>61213,9</w:t>
      </w:r>
      <w:r w:rsidRPr="00037F1D">
        <w:rPr>
          <w:sz w:val="26"/>
          <w:szCs w:val="26"/>
        </w:rPr>
        <w:t xml:space="preserve"> / </w:t>
      </w:r>
      <w:r w:rsidR="00FE2035" w:rsidRPr="00037F1D">
        <w:rPr>
          <w:sz w:val="26"/>
          <w:szCs w:val="26"/>
        </w:rPr>
        <w:t xml:space="preserve">82062,9 </w:t>
      </w:r>
      <w:r w:rsidRPr="00037F1D">
        <w:rPr>
          <w:sz w:val="26"/>
          <w:szCs w:val="26"/>
        </w:rPr>
        <w:t>=</w:t>
      </w:r>
      <w:r w:rsidR="00FE2035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0,</w:t>
      </w:r>
      <w:r w:rsidR="00FE2035" w:rsidRPr="00037F1D">
        <w:rPr>
          <w:sz w:val="26"/>
          <w:szCs w:val="26"/>
        </w:rPr>
        <w:t>7</w:t>
      </w:r>
      <w:r w:rsidRPr="00037F1D">
        <w:rPr>
          <w:sz w:val="26"/>
          <w:szCs w:val="26"/>
        </w:rPr>
        <w:t>5.</w:t>
      </w:r>
    </w:p>
    <w:p w:rsidR="00FA61F7" w:rsidRPr="00037F1D" w:rsidRDefault="006A7677">
      <w:pPr>
        <w:widowControl w:val="0"/>
        <w:ind w:firstLine="540"/>
        <w:rPr>
          <w:sz w:val="26"/>
          <w:szCs w:val="26"/>
          <w:highlight w:val="yellow"/>
        </w:rPr>
      </w:pPr>
      <w:r w:rsidRPr="00037F1D">
        <w:rPr>
          <w:sz w:val="26"/>
          <w:szCs w:val="26"/>
        </w:rPr>
        <w:t>Коэффициент значимости подпрограммы № 2:  0,0 /</w:t>
      </w:r>
      <w:r w:rsidR="00FE2035" w:rsidRPr="00037F1D">
        <w:rPr>
          <w:sz w:val="26"/>
          <w:szCs w:val="26"/>
        </w:rPr>
        <w:t xml:space="preserve"> 82062,9 </w:t>
      </w:r>
      <w:r w:rsidRPr="00037F1D">
        <w:rPr>
          <w:sz w:val="26"/>
          <w:szCs w:val="26"/>
        </w:rPr>
        <w:t>=</w:t>
      </w:r>
      <w:r w:rsidR="00FE2035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0.</w:t>
      </w:r>
    </w:p>
    <w:p w:rsidR="00FA61F7" w:rsidRPr="00037F1D" w:rsidRDefault="006A7677">
      <w:pPr>
        <w:widowControl w:val="0"/>
        <w:ind w:firstLine="540"/>
        <w:rPr>
          <w:sz w:val="26"/>
          <w:szCs w:val="26"/>
          <w:highlight w:val="yellow"/>
        </w:rPr>
      </w:pPr>
      <w:r w:rsidRPr="00037F1D">
        <w:rPr>
          <w:sz w:val="26"/>
          <w:szCs w:val="26"/>
        </w:rPr>
        <w:t xml:space="preserve">Коэффициент значимости подпрограммы № 3: </w:t>
      </w:r>
      <w:r w:rsidR="00FE2035" w:rsidRPr="00037F1D">
        <w:rPr>
          <w:sz w:val="26"/>
          <w:szCs w:val="26"/>
        </w:rPr>
        <w:t xml:space="preserve">15320,1 </w:t>
      </w:r>
      <w:r w:rsidRPr="00037F1D">
        <w:rPr>
          <w:sz w:val="26"/>
          <w:szCs w:val="26"/>
        </w:rPr>
        <w:t>/</w:t>
      </w:r>
      <w:r w:rsidR="00FE2035" w:rsidRPr="00037F1D">
        <w:rPr>
          <w:sz w:val="26"/>
          <w:szCs w:val="26"/>
        </w:rPr>
        <w:t xml:space="preserve"> 82062,9 </w:t>
      </w:r>
      <w:r w:rsidRPr="00037F1D">
        <w:rPr>
          <w:sz w:val="26"/>
          <w:szCs w:val="26"/>
        </w:rPr>
        <w:t>=</w:t>
      </w:r>
      <w:r w:rsidR="0015263A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0,</w:t>
      </w:r>
      <w:r w:rsidR="0015263A" w:rsidRPr="00037F1D">
        <w:rPr>
          <w:sz w:val="26"/>
          <w:szCs w:val="26"/>
        </w:rPr>
        <w:t>19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widowControl w:val="0"/>
        <w:ind w:firstLine="540"/>
        <w:rPr>
          <w:sz w:val="26"/>
          <w:szCs w:val="26"/>
          <w:highlight w:val="yellow"/>
        </w:rPr>
      </w:pPr>
      <w:r w:rsidRPr="00037F1D">
        <w:rPr>
          <w:sz w:val="26"/>
          <w:szCs w:val="26"/>
        </w:rPr>
        <w:t xml:space="preserve">Коэффициент значимости подпрограммы № 4: </w:t>
      </w:r>
      <w:r w:rsidR="0015263A" w:rsidRPr="00037F1D">
        <w:rPr>
          <w:sz w:val="26"/>
          <w:szCs w:val="26"/>
        </w:rPr>
        <w:t xml:space="preserve">5385,7 / 82062,9 </w:t>
      </w:r>
      <w:r w:rsidRPr="00037F1D">
        <w:rPr>
          <w:sz w:val="26"/>
          <w:szCs w:val="26"/>
        </w:rPr>
        <w:t>=</w:t>
      </w:r>
      <w:r w:rsidR="0015263A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0,0</w:t>
      </w:r>
      <w:r w:rsidR="0015263A" w:rsidRPr="00037F1D">
        <w:rPr>
          <w:sz w:val="26"/>
          <w:szCs w:val="26"/>
        </w:rPr>
        <w:t>6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Степень реализации муниципальной программы –1.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 xml:space="preserve">Эффективность  реализации подпрограмм: </w:t>
      </w:r>
      <w:r w:rsidR="0008266D" w:rsidRPr="00037F1D">
        <w:rPr>
          <w:sz w:val="26"/>
          <w:szCs w:val="26"/>
        </w:rPr>
        <w:t>1</w:t>
      </w:r>
      <w:r w:rsidRPr="00037F1D">
        <w:rPr>
          <w:sz w:val="26"/>
          <w:szCs w:val="26"/>
        </w:rPr>
        <w:t>/1/</w:t>
      </w:r>
      <w:r w:rsidR="0008266D" w:rsidRPr="00037F1D">
        <w:rPr>
          <w:sz w:val="26"/>
          <w:szCs w:val="26"/>
        </w:rPr>
        <w:t>1</w:t>
      </w:r>
      <w:r w:rsidRPr="00037F1D">
        <w:rPr>
          <w:sz w:val="26"/>
          <w:szCs w:val="26"/>
        </w:rPr>
        <w:t>/1.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Отсюда эффективность реализации муниципальной программы составит: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 xml:space="preserve">0,5 х </w:t>
      </w:r>
      <w:r w:rsidR="0008266D" w:rsidRPr="00037F1D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+ 0,5 х (</w:t>
      </w:r>
      <w:r w:rsidR="0008266D" w:rsidRPr="00037F1D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х 0,</w:t>
      </w:r>
      <w:r w:rsidR="0015263A" w:rsidRPr="00037F1D">
        <w:rPr>
          <w:sz w:val="26"/>
          <w:szCs w:val="26"/>
        </w:rPr>
        <w:t xml:space="preserve">75+ 1 х 0+ </w:t>
      </w:r>
      <w:r w:rsidR="001C0C36">
        <w:rPr>
          <w:sz w:val="26"/>
          <w:szCs w:val="26"/>
        </w:rPr>
        <w:t>0,9</w:t>
      </w:r>
      <w:r w:rsidR="0015263A" w:rsidRPr="00037F1D">
        <w:rPr>
          <w:sz w:val="26"/>
          <w:szCs w:val="26"/>
        </w:rPr>
        <w:t xml:space="preserve"> х 0,19</w:t>
      </w:r>
      <w:r w:rsidRPr="00037F1D">
        <w:rPr>
          <w:sz w:val="26"/>
          <w:szCs w:val="26"/>
        </w:rPr>
        <w:t xml:space="preserve"> + 1 х 0,0</w:t>
      </w:r>
      <w:r w:rsidR="0015263A" w:rsidRPr="00037F1D">
        <w:rPr>
          <w:sz w:val="26"/>
          <w:szCs w:val="26"/>
        </w:rPr>
        <w:t>6</w:t>
      </w:r>
      <w:r w:rsidRPr="00037F1D">
        <w:rPr>
          <w:sz w:val="26"/>
          <w:szCs w:val="26"/>
        </w:rPr>
        <w:t>) = 1</w:t>
      </w:r>
    </w:p>
    <w:p w:rsidR="00FA61F7" w:rsidRPr="00037F1D" w:rsidRDefault="006A7677">
      <w:pPr>
        <w:widowControl w:val="0"/>
        <w:ind w:firstLine="0"/>
        <w:rPr>
          <w:sz w:val="26"/>
          <w:szCs w:val="26"/>
        </w:rPr>
      </w:pPr>
      <w:r w:rsidRPr="00037F1D">
        <w:rPr>
          <w:sz w:val="26"/>
          <w:szCs w:val="26"/>
        </w:rPr>
        <w:t>Эффективность реализации муниципальной программы является высокой.</w:t>
      </w:r>
    </w:p>
    <w:p w:rsidR="00FE2035" w:rsidRPr="00037F1D" w:rsidRDefault="00FE2035">
      <w:pPr>
        <w:widowControl w:val="0"/>
        <w:ind w:firstLine="0"/>
        <w:rPr>
          <w:sz w:val="26"/>
          <w:szCs w:val="26"/>
        </w:rPr>
      </w:pPr>
    </w:p>
    <w:p w:rsidR="00FA61F7" w:rsidRPr="00037F1D" w:rsidRDefault="00FA61F7">
      <w:pPr>
        <w:rPr>
          <w:sz w:val="26"/>
          <w:szCs w:val="26"/>
        </w:rPr>
      </w:pPr>
    </w:p>
    <w:p w:rsidR="00FA61F7" w:rsidRPr="00037F1D" w:rsidRDefault="00FA61F7">
      <w:pPr>
        <w:rPr>
          <w:sz w:val="26"/>
          <w:szCs w:val="26"/>
        </w:rPr>
      </w:pPr>
    </w:p>
    <w:p w:rsidR="00FA61F7" w:rsidRDefault="006A7677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главы                                                                                                                                 администрации города Кузнецка                                   </w:t>
      </w:r>
      <w:r w:rsidR="0008266D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</w:t>
      </w:r>
      <w:bookmarkStart w:id="6" w:name="Par861"/>
      <w:bookmarkEnd w:id="6"/>
      <w:r>
        <w:rPr>
          <w:sz w:val="26"/>
          <w:szCs w:val="26"/>
        </w:rPr>
        <w:t>В.Е. Трошин</w:t>
      </w:r>
    </w:p>
    <w:p w:rsidR="00FA61F7" w:rsidRDefault="00FA61F7">
      <w:pPr>
        <w:ind w:left="567" w:firstLine="0"/>
        <w:jc w:val="left"/>
        <w:rPr>
          <w:sz w:val="26"/>
          <w:szCs w:val="26"/>
        </w:rPr>
      </w:pPr>
    </w:p>
    <w:p w:rsidR="00FA61F7" w:rsidRDefault="00FA61F7">
      <w:pPr>
        <w:ind w:left="567" w:firstLine="0"/>
        <w:jc w:val="left"/>
        <w:rPr>
          <w:sz w:val="26"/>
          <w:szCs w:val="26"/>
        </w:rPr>
      </w:pPr>
    </w:p>
    <w:p w:rsidR="00FA61F7" w:rsidRDefault="00FA61F7" w:rsidP="000F7D23">
      <w:pPr>
        <w:jc w:val="left"/>
        <w:rPr>
          <w:sz w:val="26"/>
          <w:szCs w:val="26"/>
        </w:rPr>
        <w:sectPr w:rsidR="00FA61F7">
          <w:pgSz w:w="11906" w:h="16838"/>
          <w:pgMar w:top="567" w:right="851" w:bottom="709" w:left="1701" w:header="0" w:footer="0" w:gutter="0"/>
          <w:cols w:space="720"/>
          <w:formProt w:val="0"/>
          <w:docGrid w:linePitch="272"/>
        </w:sectPr>
      </w:pPr>
      <w:bookmarkStart w:id="7" w:name="_GoBack"/>
      <w:bookmarkEnd w:id="7"/>
    </w:p>
    <w:p w:rsidR="00FA61F7" w:rsidRPr="00037F1D" w:rsidRDefault="00FA61F7" w:rsidP="000F7D23">
      <w:pPr>
        <w:widowControl w:val="0"/>
        <w:ind w:firstLine="0"/>
        <w:rPr>
          <w:sz w:val="18"/>
          <w:szCs w:val="18"/>
        </w:rPr>
      </w:pPr>
    </w:p>
    <w:sectPr w:rsidR="00FA61F7" w:rsidRPr="00037F1D" w:rsidSect="000F7D23">
      <w:pgSz w:w="16838" w:h="11906" w:orient="landscape"/>
      <w:pgMar w:top="567" w:right="510" w:bottom="709" w:left="51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1F7"/>
    <w:rsid w:val="00037F1D"/>
    <w:rsid w:val="0008266D"/>
    <w:rsid w:val="000B6C62"/>
    <w:rsid w:val="000F7D23"/>
    <w:rsid w:val="0015263A"/>
    <w:rsid w:val="001A6A47"/>
    <w:rsid w:val="001C0C36"/>
    <w:rsid w:val="00307616"/>
    <w:rsid w:val="003E4C0E"/>
    <w:rsid w:val="003F7D58"/>
    <w:rsid w:val="004823D2"/>
    <w:rsid w:val="004E2EF7"/>
    <w:rsid w:val="00677534"/>
    <w:rsid w:val="006A7677"/>
    <w:rsid w:val="007B0305"/>
    <w:rsid w:val="008167BB"/>
    <w:rsid w:val="00884D7A"/>
    <w:rsid w:val="008E1B0D"/>
    <w:rsid w:val="009A61A0"/>
    <w:rsid w:val="00C12C12"/>
    <w:rsid w:val="00DA7DA8"/>
    <w:rsid w:val="00FA61F7"/>
    <w:rsid w:val="00F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BE"/>
    <w:pPr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79D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7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412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20179D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4">
    <w:name w:val="Основной текст Знак"/>
    <w:basedOn w:val="a0"/>
    <w:qFormat/>
    <w:rsid w:val="002017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F17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istLabel1">
    <w:name w:val="ListLabel 1"/>
    <w:qFormat/>
    <w:rPr>
      <w:color w:val="FF0000"/>
      <w:sz w:val="22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99"/>
    <w:rsid w:val="0020179D"/>
    <w:pPr>
      <w:ind w:firstLine="0"/>
    </w:pPr>
    <w:rPr>
      <w:sz w:val="24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C3BBE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C4122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20179D"/>
    <w:pPr>
      <w:widowControl w:val="0"/>
    </w:pPr>
    <w:rPr>
      <w:rFonts w:eastAsia="Times New Roman" w:cs="Calibri"/>
      <w:lang w:eastAsia="ru-RU"/>
    </w:rPr>
  </w:style>
  <w:style w:type="paragraph" w:styleId="ab">
    <w:name w:val="List Paragraph"/>
    <w:basedOn w:val="a"/>
    <w:uiPriority w:val="34"/>
    <w:qFormat/>
    <w:rsid w:val="002D5599"/>
    <w:pPr>
      <w:ind w:left="720"/>
      <w:contextualSpacing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33DB-291E-43AF-ADD4-27E27407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3698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Правосудова Кристина Олеговна</cp:lastModifiedBy>
  <cp:revision>13</cp:revision>
  <cp:lastPrinted>2020-03-26T07:27:00Z</cp:lastPrinted>
  <dcterms:created xsi:type="dcterms:W3CDTF">2020-02-13T16:34:00Z</dcterms:created>
  <dcterms:modified xsi:type="dcterms:W3CDTF">2020-03-27T13:53:00Z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